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6E54" w:rsidRDefault="00B05131">
      <w:pPr>
        <w:contextualSpacing w:val="0"/>
        <w:jc w:val="center"/>
      </w:pPr>
      <w:r>
        <w:rPr>
          <w:rFonts w:ascii="Verdana" w:eastAsia="Verdana" w:hAnsi="Verdana" w:cs="Verdana"/>
          <w:b/>
          <w:sz w:val="32"/>
        </w:rPr>
        <w:t>FUNDACIÓN EDUCATIVA DE MONTELIBANO</w:t>
      </w:r>
      <w:r>
        <w:rPr>
          <w:noProof/>
        </w:rPr>
        <w:drawing>
          <wp:anchor distT="19050" distB="19050" distL="19050" distR="19050" simplePos="0" relativeHeight="251658240" behindDoc="0" locked="0" layoutInCell="0" hidden="0" allowOverlap="0">
            <wp:simplePos x="0" y="0"/>
            <wp:positionH relativeFrom="margin">
              <wp:posOffset>-57149</wp:posOffset>
            </wp:positionH>
            <wp:positionV relativeFrom="paragraph">
              <wp:posOffset>-152399</wp:posOffset>
            </wp:positionV>
            <wp:extent cx="603885" cy="720725"/>
            <wp:effectExtent l="0" t="0" r="0" b="0"/>
            <wp:wrapSquare wrapText="bothSides" distT="19050" distB="19050" distL="19050" distR="1905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a:srcRect/>
                    <a:stretch>
                      <a:fillRect/>
                    </a:stretch>
                  </pic:blipFill>
                  <pic:spPr>
                    <a:xfrm>
                      <a:off x="0" y="0"/>
                      <a:ext cx="603885" cy="720725"/>
                    </a:xfrm>
                    <a:prstGeom prst="rect">
                      <a:avLst/>
                    </a:prstGeom>
                    <a:ln>
                      <a:solidFill>
                        <a:srgbClr val="000000"/>
                      </a:solidFill>
                      <a:prstDash val="solid"/>
                    </a:ln>
                  </pic:spPr>
                </pic:pic>
              </a:graphicData>
            </a:graphic>
          </wp:anchor>
        </w:drawing>
      </w:r>
      <w:r>
        <w:rPr>
          <w:noProof/>
        </w:rPr>
        <w:drawing>
          <wp:anchor distT="19050" distB="19050" distL="19050" distR="19050" simplePos="0" relativeHeight="251659264" behindDoc="0" locked="0" layoutInCell="0" hidden="0" allowOverlap="0">
            <wp:simplePos x="0" y="0"/>
            <wp:positionH relativeFrom="margin">
              <wp:posOffset>5501640</wp:posOffset>
            </wp:positionH>
            <wp:positionV relativeFrom="paragraph">
              <wp:posOffset>-224789</wp:posOffset>
            </wp:positionV>
            <wp:extent cx="878840" cy="755015"/>
            <wp:effectExtent l="0" t="0" r="0" b="0"/>
            <wp:wrapSquare wrapText="bothSides" distT="19050" distB="19050" distL="19050" distR="1905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878840" cy="755015"/>
                    </a:xfrm>
                    <a:prstGeom prst="rect">
                      <a:avLst/>
                    </a:prstGeom>
                    <a:ln>
                      <a:solidFill>
                        <a:srgbClr val="000000"/>
                      </a:solidFill>
                      <a:prstDash val="solid"/>
                    </a:ln>
                  </pic:spPr>
                </pic:pic>
              </a:graphicData>
            </a:graphic>
          </wp:anchor>
        </w:drawing>
      </w:r>
    </w:p>
    <w:p w:rsidR="000B6E54" w:rsidRDefault="00B05131">
      <w:pPr>
        <w:contextualSpacing w:val="0"/>
        <w:jc w:val="center"/>
      </w:pPr>
      <w:proofErr w:type="spellStart"/>
      <w:r>
        <w:rPr>
          <w:sz w:val="20"/>
        </w:rPr>
        <w:t>Montelíbano</w:t>
      </w:r>
      <w:proofErr w:type="spellEnd"/>
      <w:r>
        <w:rPr>
          <w:sz w:val="20"/>
        </w:rPr>
        <w:t xml:space="preserve"> – Córdoba</w:t>
      </w:r>
    </w:p>
    <w:p w:rsidR="000B6E54" w:rsidRDefault="00B05131">
      <w:pPr>
        <w:contextualSpacing w:val="0"/>
        <w:jc w:val="center"/>
      </w:pPr>
      <w:r>
        <w:rPr>
          <w:sz w:val="20"/>
        </w:rPr>
        <w:t>DEPARTAMENTO DE LENGUAJE Y COMUNICACIÓN</w:t>
      </w:r>
    </w:p>
    <w:p w:rsidR="000B6E54" w:rsidRDefault="00B05131">
      <w:pPr>
        <w:spacing w:line="200" w:lineRule="auto"/>
        <w:contextualSpacing w:val="0"/>
        <w:jc w:val="center"/>
      </w:pPr>
      <w:r>
        <w:rPr>
          <w:rFonts w:ascii="Times New Roman" w:eastAsia="Times New Roman" w:hAnsi="Times New Roman" w:cs="Times New Roman"/>
          <w:b/>
        </w:rPr>
        <w:t>MANEJO DE TÉCNICAS PARA LA COMPRENSIÓN LECTORA Y EL APRENDIZAJE SIGNIFICATIVO (TECLAS)</w:t>
      </w:r>
    </w:p>
    <w:p w:rsidR="000B6E54" w:rsidRDefault="000B6E54">
      <w:pPr>
        <w:spacing w:line="200" w:lineRule="auto"/>
        <w:contextualSpacing w:val="0"/>
        <w:jc w:val="center"/>
      </w:pPr>
    </w:p>
    <w:p w:rsidR="000B6E54" w:rsidRDefault="00B05131">
      <w:pPr>
        <w:spacing w:line="200" w:lineRule="auto"/>
        <w:contextualSpacing w:val="0"/>
        <w:jc w:val="center"/>
      </w:pPr>
      <w:r>
        <w:rPr>
          <w:rFonts w:ascii="Times New Roman" w:eastAsia="Times New Roman" w:hAnsi="Times New Roman" w:cs="Times New Roman"/>
        </w:rPr>
        <w:t>TÉCNICAS DE ESTUDIO: EL SUBRAYADO</w:t>
      </w:r>
    </w:p>
    <w:p w:rsidR="000B6E54" w:rsidRDefault="000B6E54">
      <w:pPr>
        <w:spacing w:line="200" w:lineRule="auto"/>
        <w:contextualSpacing w:val="0"/>
        <w:jc w:val="center"/>
      </w:pPr>
    </w:p>
    <w:p w:rsidR="000B6E54" w:rsidRDefault="00B05131">
      <w:pPr>
        <w:spacing w:line="200" w:lineRule="auto"/>
        <w:contextualSpacing w:val="0"/>
        <w:jc w:val="both"/>
      </w:pPr>
      <w:r>
        <w:rPr>
          <w:rFonts w:ascii="Times New Roman" w:eastAsia="Times New Roman" w:hAnsi="Times New Roman" w:cs="Times New Roman"/>
          <w:b/>
        </w:rPr>
        <w:t>¿Qué es subrayar?</w:t>
      </w:r>
    </w:p>
    <w:p w:rsidR="000B6E54" w:rsidRDefault="00B05131">
      <w:pPr>
        <w:spacing w:line="200" w:lineRule="auto"/>
        <w:contextualSpacing w:val="0"/>
        <w:jc w:val="both"/>
      </w:pPr>
      <w:r>
        <w:rPr>
          <w:rFonts w:ascii="Times New Roman" w:eastAsia="Times New Roman" w:hAnsi="Times New Roman" w:cs="Times New Roman"/>
        </w:rPr>
        <w:t>Es toda marca realizada en un texto, durante su estudio, para resaltar ideas u otros aspectos. El fin del subrayado es destacar las ideas básicas para no memorizar un texto más amplio. Normalmente existe una idea general (básica) y otras varías de índole particular (secundario). Estas últimas siempre dependen de la primera. Por ello, la comprensión y memorización de la inicial facilita lo mismo de las particulares (secundarias).</w:t>
      </w:r>
    </w:p>
    <w:p w:rsidR="000B6E54" w:rsidRDefault="00B05131">
      <w:pPr>
        <w:tabs>
          <w:tab w:val="left" w:pos="2895"/>
        </w:tabs>
        <w:spacing w:line="200" w:lineRule="auto"/>
        <w:contextualSpacing w:val="0"/>
        <w:jc w:val="both"/>
      </w:pPr>
      <w:r>
        <w:rPr>
          <w:rFonts w:ascii="Times New Roman" w:eastAsia="Times New Roman" w:hAnsi="Times New Roman" w:cs="Times New Roman"/>
        </w:rPr>
        <w:tab/>
      </w:r>
    </w:p>
    <w:p w:rsidR="00F30ECA" w:rsidRDefault="00F30ECA" w:rsidP="00F30ECA">
      <w:pPr>
        <w:spacing w:line="200" w:lineRule="auto"/>
        <w:contextualSpacing w:val="0"/>
        <w:jc w:val="both"/>
      </w:pPr>
    </w:p>
    <w:p w:rsidR="00F30ECA" w:rsidRDefault="00F30ECA" w:rsidP="00F30ECA">
      <w:pPr>
        <w:spacing w:line="200" w:lineRule="auto"/>
        <w:contextualSpacing w:val="0"/>
        <w:jc w:val="both"/>
      </w:pPr>
      <w:r>
        <w:rPr>
          <w:rFonts w:ascii="Times New Roman" w:eastAsia="Times New Roman" w:hAnsi="Times New Roman" w:cs="Times New Roman"/>
          <w:b/>
        </w:rPr>
        <w:t>ESTRATEGIAS DE LECTURA</w:t>
      </w:r>
    </w:p>
    <w:p w:rsidR="00F30ECA" w:rsidRDefault="00F30ECA" w:rsidP="00F30ECA">
      <w:pPr>
        <w:spacing w:line="200" w:lineRule="auto"/>
        <w:contextualSpacing w:val="0"/>
        <w:jc w:val="both"/>
      </w:pPr>
    </w:p>
    <w:p w:rsidR="00F30ECA" w:rsidRDefault="00F30ECA" w:rsidP="00F30ECA">
      <w:pPr>
        <w:spacing w:line="200" w:lineRule="auto"/>
        <w:contextualSpacing w:val="0"/>
        <w:jc w:val="both"/>
      </w:pPr>
      <w:r>
        <w:rPr>
          <w:rFonts w:ascii="Times New Roman" w:eastAsia="Times New Roman" w:hAnsi="Times New Roman" w:cs="Times New Roman"/>
        </w:rPr>
        <w:t xml:space="preserve">Existen  varias etapas para mejorar la lectura. A continuación te explicamos una de ellas que puede ayudarte a mejorar tu competencia lectora. Lo importante es que apliques </w:t>
      </w:r>
      <w:r>
        <w:rPr>
          <w:rFonts w:ascii="Times New Roman" w:eastAsia="Times New Roman" w:hAnsi="Times New Roman" w:cs="Times New Roman"/>
        </w:rPr>
        <w:t>conscientemente</w:t>
      </w:r>
      <w:r>
        <w:rPr>
          <w:rFonts w:ascii="Times New Roman" w:eastAsia="Times New Roman" w:hAnsi="Times New Roman" w:cs="Times New Roman"/>
        </w:rPr>
        <w:t xml:space="preserve"> sus pasos cada vez </w:t>
      </w:r>
      <w:r>
        <w:rPr>
          <w:rFonts w:ascii="Times New Roman" w:eastAsia="Times New Roman" w:hAnsi="Times New Roman" w:cs="Times New Roman"/>
          <w:i/>
        </w:rPr>
        <w:t xml:space="preserve">que </w:t>
      </w:r>
      <w:r>
        <w:rPr>
          <w:rFonts w:ascii="Times New Roman" w:eastAsia="Times New Roman" w:hAnsi="Times New Roman" w:cs="Times New Roman"/>
        </w:rPr>
        <w:t>te enfrentes a un texto.</w:t>
      </w:r>
    </w:p>
    <w:p w:rsidR="00F30ECA" w:rsidRDefault="00F30ECA" w:rsidP="00F30ECA">
      <w:pPr>
        <w:spacing w:line="200" w:lineRule="auto"/>
        <w:contextualSpacing w:val="0"/>
        <w:jc w:val="both"/>
      </w:pPr>
    </w:p>
    <w:p w:rsidR="000B6E54" w:rsidRDefault="00F30ECA">
      <w:pPr>
        <w:spacing w:line="200" w:lineRule="auto"/>
        <w:contextualSpacing w:val="0"/>
        <w:jc w:val="both"/>
        <w:rPr>
          <w:rFonts w:ascii="Times New Roman" w:hAnsi="Times New Roman" w:cs="Times New Roman"/>
        </w:rPr>
      </w:pPr>
      <w:r w:rsidRPr="00F30ECA">
        <w:rPr>
          <w:rFonts w:ascii="Times New Roman" w:hAnsi="Times New Roman" w:cs="Times New Roman"/>
          <w:b/>
        </w:rPr>
        <w:t>COLORES SUGERIDOS</w:t>
      </w:r>
      <w:r w:rsidRPr="00F30ECA">
        <w:rPr>
          <w:rFonts w:ascii="Times New Roman" w:hAnsi="Times New Roman" w:cs="Times New Roman"/>
        </w:rPr>
        <w:t>:</w:t>
      </w:r>
    </w:p>
    <w:p w:rsidR="00F30ECA" w:rsidRPr="00F30ECA" w:rsidRDefault="00F30ECA">
      <w:pPr>
        <w:spacing w:line="200" w:lineRule="auto"/>
        <w:contextualSpacing w:val="0"/>
        <w:jc w:val="both"/>
        <w:rPr>
          <w:rFonts w:ascii="Times New Roman" w:hAnsi="Times New Roman" w:cs="Times New Roman"/>
        </w:rPr>
      </w:pPr>
      <w:bookmarkStart w:id="0" w:name="_GoBack"/>
      <w:bookmarkEnd w:id="0"/>
    </w:p>
    <w:p w:rsidR="00F30ECA" w:rsidRPr="00F30ECA" w:rsidRDefault="00F30ECA">
      <w:pPr>
        <w:spacing w:line="200" w:lineRule="auto"/>
        <w:contextualSpacing w:val="0"/>
        <w:jc w:val="both"/>
        <w:rPr>
          <w:rFonts w:ascii="Times New Roman" w:hAnsi="Times New Roman" w:cs="Times New Roman"/>
        </w:rPr>
      </w:pPr>
      <w:r w:rsidRPr="00F30ECA">
        <w:rPr>
          <w:rFonts w:ascii="Times New Roman" w:hAnsi="Times New Roman" w:cs="Times New Roman"/>
          <w:highlight w:val="yellow"/>
        </w:rPr>
        <w:t>Amarillo</w:t>
      </w:r>
      <w:r w:rsidRPr="00F30ECA">
        <w:rPr>
          <w:rFonts w:ascii="Times New Roman" w:hAnsi="Times New Roman" w:cs="Times New Roman"/>
        </w:rPr>
        <w:t>: palabras clave o de significado desconocido</w:t>
      </w:r>
    </w:p>
    <w:p w:rsidR="00F30ECA" w:rsidRPr="00F30ECA" w:rsidRDefault="00F30ECA">
      <w:pPr>
        <w:spacing w:line="200" w:lineRule="auto"/>
        <w:contextualSpacing w:val="0"/>
        <w:jc w:val="both"/>
        <w:rPr>
          <w:rFonts w:ascii="Times New Roman" w:hAnsi="Times New Roman" w:cs="Times New Roman"/>
        </w:rPr>
      </w:pPr>
      <w:r w:rsidRPr="00F30ECA">
        <w:rPr>
          <w:rFonts w:ascii="Times New Roman" w:hAnsi="Times New Roman" w:cs="Times New Roman"/>
          <w:highlight w:val="blue"/>
        </w:rPr>
        <w:t>Azul</w:t>
      </w:r>
      <w:r w:rsidRPr="00F30ECA">
        <w:rPr>
          <w:rFonts w:ascii="Times New Roman" w:hAnsi="Times New Roman" w:cs="Times New Roman"/>
        </w:rPr>
        <w:t>: ideas de soporte</w:t>
      </w:r>
    </w:p>
    <w:p w:rsidR="00F30ECA" w:rsidRPr="00F30ECA" w:rsidRDefault="00F30ECA">
      <w:pPr>
        <w:spacing w:line="200" w:lineRule="auto"/>
        <w:contextualSpacing w:val="0"/>
        <w:jc w:val="both"/>
        <w:rPr>
          <w:rFonts w:ascii="Times New Roman" w:hAnsi="Times New Roman" w:cs="Times New Roman"/>
        </w:rPr>
      </w:pPr>
      <w:r w:rsidRPr="00F30ECA">
        <w:rPr>
          <w:rFonts w:ascii="Times New Roman" w:hAnsi="Times New Roman" w:cs="Times New Roman"/>
          <w:highlight w:val="red"/>
        </w:rPr>
        <w:t>Rojo</w:t>
      </w:r>
      <w:r w:rsidRPr="00F30ECA">
        <w:rPr>
          <w:rFonts w:ascii="Times New Roman" w:hAnsi="Times New Roman" w:cs="Times New Roman"/>
        </w:rPr>
        <w:t>: ideas principales</w:t>
      </w:r>
    </w:p>
    <w:p w:rsidR="00F30ECA" w:rsidRDefault="00F30ECA">
      <w:pPr>
        <w:spacing w:line="200" w:lineRule="auto"/>
        <w:contextualSpacing w:val="0"/>
        <w:jc w:val="both"/>
      </w:pPr>
      <w:r w:rsidRPr="00F30ECA">
        <w:rPr>
          <w:rFonts w:ascii="Times New Roman" w:hAnsi="Times New Roman" w:cs="Times New Roman"/>
          <w:highlight w:val="green"/>
        </w:rPr>
        <w:t>Verde</w:t>
      </w:r>
      <w:r w:rsidRPr="00F30ECA">
        <w:rPr>
          <w:rFonts w:ascii="Times New Roman" w:hAnsi="Times New Roman" w:cs="Times New Roman"/>
        </w:rPr>
        <w:t>: correcciones</w:t>
      </w:r>
    </w:p>
    <w:p w:rsidR="00F30ECA" w:rsidRDefault="00F30ECA">
      <w:pPr>
        <w:spacing w:line="200" w:lineRule="auto"/>
        <w:contextualSpacing w:val="0"/>
        <w:jc w:val="both"/>
      </w:pPr>
    </w:p>
    <w:p w:rsidR="000B6E54" w:rsidRDefault="00B05131">
      <w:pPr>
        <w:spacing w:line="200" w:lineRule="auto"/>
        <w:contextualSpacing w:val="0"/>
        <w:jc w:val="both"/>
      </w:pPr>
      <w:r>
        <w:rPr>
          <w:rFonts w:ascii="Times New Roman" w:eastAsia="Times New Roman" w:hAnsi="Times New Roman" w:cs="Times New Roman"/>
          <w:b/>
        </w:rPr>
        <w:t>Fases del Método TECLAS.</w:t>
      </w:r>
    </w:p>
    <w:p w:rsidR="000B6E54" w:rsidRDefault="000B6E54">
      <w:pPr>
        <w:spacing w:line="200" w:lineRule="auto"/>
        <w:contextualSpacing w:val="0"/>
        <w:jc w:val="both"/>
      </w:pPr>
    </w:p>
    <w:p w:rsidR="000B6E54" w:rsidRDefault="00B05131">
      <w:pPr>
        <w:spacing w:line="200" w:lineRule="auto"/>
        <w:contextualSpacing w:val="0"/>
        <w:jc w:val="both"/>
      </w:pPr>
      <w:r>
        <w:rPr>
          <w:rFonts w:ascii="Times New Roman" w:eastAsia="Times New Roman" w:hAnsi="Times New Roman" w:cs="Times New Roman"/>
        </w:rPr>
        <w:t xml:space="preserve">Existe una serie de técnicas, como son el </w:t>
      </w:r>
      <w:r>
        <w:rPr>
          <w:rFonts w:ascii="Times New Roman" w:eastAsia="Times New Roman" w:hAnsi="Times New Roman" w:cs="Times New Roman"/>
          <w:i/>
        </w:rPr>
        <w:t xml:space="preserve">subrayado, </w:t>
      </w:r>
      <w:r>
        <w:rPr>
          <w:rFonts w:ascii="Times New Roman" w:eastAsia="Times New Roman" w:hAnsi="Times New Roman" w:cs="Times New Roman"/>
        </w:rPr>
        <w:t xml:space="preserve">el </w:t>
      </w:r>
      <w:r>
        <w:rPr>
          <w:rFonts w:ascii="Times New Roman" w:eastAsia="Times New Roman" w:hAnsi="Times New Roman" w:cs="Times New Roman"/>
          <w:i/>
        </w:rPr>
        <w:t xml:space="preserve">resumen, el análisis, </w:t>
      </w:r>
      <w:r>
        <w:rPr>
          <w:rFonts w:ascii="Times New Roman" w:eastAsia="Times New Roman" w:hAnsi="Times New Roman" w:cs="Times New Roman"/>
        </w:rPr>
        <w:t xml:space="preserve">la </w:t>
      </w:r>
      <w:r>
        <w:rPr>
          <w:rFonts w:ascii="Times New Roman" w:eastAsia="Times New Roman" w:hAnsi="Times New Roman" w:cs="Times New Roman"/>
          <w:i/>
        </w:rPr>
        <w:t xml:space="preserve">inferencia, </w:t>
      </w:r>
      <w:r>
        <w:rPr>
          <w:rFonts w:ascii="Times New Roman" w:eastAsia="Times New Roman" w:hAnsi="Times New Roman" w:cs="Times New Roman"/>
        </w:rPr>
        <w:t xml:space="preserve">la extracción de ideas principales, </w:t>
      </w:r>
      <w:r>
        <w:rPr>
          <w:rFonts w:ascii="Times New Roman" w:eastAsia="Times New Roman" w:hAnsi="Times New Roman" w:cs="Times New Roman"/>
          <w:i/>
        </w:rPr>
        <w:t xml:space="preserve"> </w:t>
      </w:r>
      <w:r>
        <w:rPr>
          <w:rFonts w:ascii="Times New Roman" w:eastAsia="Times New Roman" w:hAnsi="Times New Roman" w:cs="Times New Roman"/>
        </w:rPr>
        <w:t xml:space="preserve">que utilizadas separadamente generan un resultado parcial, pero a través de la conjunción de éstas con los </w:t>
      </w:r>
      <w:r>
        <w:rPr>
          <w:rFonts w:ascii="Times New Roman" w:eastAsia="Times New Roman" w:hAnsi="Times New Roman" w:cs="Times New Roman"/>
          <w:i/>
        </w:rPr>
        <w:t xml:space="preserve">mapas conceptuales, </w:t>
      </w:r>
      <w:r>
        <w:rPr>
          <w:rFonts w:ascii="Times New Roman" w:eastAsia="Times New Roman" w:hAnsi="Times New Roman" w:cs="Times New Roman"/>
        </w:rPr>
        <w:t xml:space="preserve">y siguiendo un proceso, podemos afirmar que se </w:t>
      </w:r>
      <w:r>
        <w:rPr>
          <w:rFonts w:ascii="Times New Roman" w:eastAsia="Times New Roman" w:hAnsi="Times New Roman" w:cs="Times New Roman"/>
          <w:i/>
        </w:rPr>
        <w:t xml:space="preserve">obtiene </w:t>
      </w:r>
      <w:r>
        <w:rPr>
          <w:rFonts w:ascii="Times New Roman" w:eastAsia="Times New Roman" w:hAnsi="Times New Roman" w:cs="Times New Roman"/>
        </w:rPr>
        <w:t>un aprendizaje significativo. Pasamos a explicar el proceso que debe seguir.</w:t>
      </w:r>
    </w:p>
    <w:p w:rsidR="000B6E54" w:rsidRDefault="000B6E54">
      <w:pPr>
        <w:spacing w:line="200" w:lineRule="auto"/>
        <w:contextualSpacing w:val="0"/>
        <w:jc w:val="both"/>
      </w:pPr>
    </w:p>
    <w:p w:rsidR="000B6E54" w:rsidRDefault="00B05131">
      <w:pPr>
        <w:spacing w:line="200" w:lineRule="auto"/>
        <w:contextualSpacing w:val="0"/>
        <w:jc w:val="both"/>
      </w:pPr>
      <w:r>
        <w:rPr>
          <w:rFonts w:ascii="Times New Roman" w:eastAsia="Times New Roman" w:hAnsi="Times New Roman" w:cs="Times New Roman"/>
        </w:rPr>
        <w:t xml:space="preserve">1. Lee y subraya: cuando vamos a elaborar un trabajo, debemos leer todo el material, </w:t>
      </w:r>
      <w:r>
        <w:rPr>
          <w:rFonts w:ascii="Times New Roman" w:eastAsia="Times New Roman" w:hAnsi="Times New Roman" w:cs="Times New Roman"/>
          <w:u w:val="single"/>
        </w:rPr>
        <w:t xml:space="preserve">resaltando </w:t>
      </w:r>
      <w:r>
        <w:rPr>
          <w:rFonts w:ascii="Times New Roman" w:eastAsia="Times New Roman" w:hAnsi="Times New Roman" w:cs="Times New Roman"/>
        </w:rPr>
        <w:t xml:space="preserve">con color o subrayando </w:t>
      </w:r>
      <w:r>
        <w:rPr>
          <w:rFonts w:ascii="Times New Roman" w:eastAsia="Times New Roman" w:hAnsi="Times New Roman" w:cs="Times New Roman"/>
          <w:u w:val="single"/>
        </w:rPr>
        <w:t xml:space="preserve">lo más importante. Las ideas principales deben ir resaltadas </w:t>
      </w:r>
      <w:r>
        <w:rPr>
          <w:rFonts w:ascii="Times New Roman" w:eastAsia="Times New Roman" w:hAnsi="Times New Roman" w:cs="Times New Roman"/>
        </w:rPr>
        <w:t xml:space="preserve">con un color o un tipo de línea que lo diferencie de las ideas secundarias o </w:t>
      </w:r>
      <w:proofErr w:type="gramStart"/>
      <w:r>
        <w:rPr>
          <w:rFonts w:ascii="Times New Roman" w:eastAsia="Times New Roman" w:hAnsi="Times New Roman" w:cs="Times New Roman"/>
        </w:rPr>
        <w:t>complementarias .</w:t>
      </w:r>
      <w:proofErr w:type="gramEnd"/>
      <w:r>
        <w:rPr>
          <w:rFonts w:ascii="Times New Roman" w:eastAsia="Times New Roman" w:hAnsi="Times New Roman" w:cs="Times New Roman"/>
        </w:rPr>
        <w:t xml:space="preserve"> Paralelo a este proceso, debemos ir </w:t>
      </w:r>
      <w:r>
        <w:rPr>
          <w:rFonts w:ascii="Times New Roman" w:eastAsia="Times New Roman" w:hAnsi="Times New Roman" w:cs="Times New Roman"/>
          <w:u w:val="single"/>
        </w:rPr>
        <w:t xml:space="preserve">tomando nota </w:t>
      </w:r>
      <w:r>
        <w:rPr>
          <w:rFonts w:ascii="Times New Roman" w:eastAsia="Times New Roman" w:hAnsi="Times New Roman" w:cs="Times New Roman"/>
        </w:rPr>
        <w:t>de lo considerado</w:t>
      </w:r>
      <w:r>
        <w:rPr>
          <w:rFonts w:ascii="Times New Roman" w:eastAsia="Times New Roman" w:hAnsi="Times New Roman" w:cs="Times New Roman"/>
          <w:vertAlign w:val="subscript"/>
        </w:rPr>
        <w:t>-</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Encierra en un círculo </w:t>
      </w:r>
      <w:r>
        <w:rPr>
          <w:rFonts w:ascii="Times New Roman" w:eastAsia="Times New Roman" w:hAnsi="Times New Roman" w:cs="Times New Roman"/>
        </w:rPr>
        <w:t xml:space="preserve">o ponle un </w:t>
      </w:r>
      <w:r>
        <w:rPr>
          <w:rFonts w:ascii="Times New Roman" w:eastAsia="Times New Roman" w:hAnsi="Times New Roman" w:cs="Times New Roman"/>
          <w:u w:val="single"/>
        </w:rPr>
        <w:t xml:space="preserve">signo de interrogación </w:t>
      </w:r>
      <w:r>
        <w:rPr>
          <w:rFonts w:ascii="Times New Roman" w:eastAsia="Times New Roman" w:hAnsi="Times New Roman" w:cs="Times New Roman"/>
        </w:rPr>
        <w:t xml:space="preserve">a las palabras, </w:t>
      </w:r>
      <w:r>
        <w:rPr>
          <w:rFonts w:ascii="Times New Roman" w:eastAsia="Times New Roman" w:hAnsi="Times New Roman" w:cs="Times New Roman"/>
          <w:u w:val="single"/>
        </w:rPr>
        <w:t xml:space="preserve">desconocidas, </w:t>
      </w:r>
      <w:r>
        <w:rPr>
          <w:rFonts w:ascii="Times New Roman" w:eastAsia="Times New Roman" w:hAnsi="Times New Roman" w:cs="Times New Roman"/>
        </w:rPr>
        <w:t>y luego busca su significado en el diccionario.</w:t>
      </w:r>
    </w:p>
    <w:p w:rsidR="000B6E54" w:rsidRDefault="000B6E54">
      <w:pPr>
        <w:spacing w:line="200" w:lineRule="auto"/>
        <w:contextualSpacing w:val="0"/>
        <w:jc w:val="both"/>
      </w:pPr>
    </w:p>
    <w:p w:rsidR="000B6E54" w:rsidRDefault="00B05131">
      <w:pPr>
        <w:spacing w:line="200" w:lineRule="auto"/>
        <w:contextualSpacing w:val="0"/>
        <w:jc w:val="both"/>
      </w:pPr>
      <w:r>
        <w:rPr>
          <w:rFonts w:ascii="Times New Roman" w:eastAsia="Times New Roman" w:hAnsi="Times New Roman" w:cs="Times New Roman"/>
        </w:rPr>
        <w:t xml:space="preserve">2. Extrae las Ideas Principales y Secundarias: </w:t>
      </w:r>
      <w:r>
        <w:rPr>
          <w:rFonts w:ascii="Times New Roman" w:eastAsia="Times New Roman" w:hAnsi="Times New Roman" w:cs="Times New Roman"/>
          <w:u w:val="single"/>
        </w:rPr>
        <w:t xml:space="preserve">Selecciona cuál es la idea más importante o  el concepto principal del material que has leído, </w:t>
      </w:r>
      <w:r>
        <w:rPr>
          <w:rFonts w:ascii="Times New Roman" w:eastAsia="Times New Roman" w:hAnsi="Times New Roman" w:cs="Times New Roman"/>
        </w:rPr>
        <w:t xml:space="preserve">y cuáles son las secundarias. Elabora una lista donde </w:t>
      </w:r>
      <w:r>
        <w:rPr>
          <w:rFonts w:ascii="Times New Roman" w:eastAsia="Times New Roman" w:hAnsi="Times New Roman" w:cs="Times New Roman"/>
          <w:u w:val="single"/>
        </w:rPr>
        <w:t xml:space="preserve">jerarquices las ideas </w:t>
      </w:r>
      <w:r>
        <w:rPr>
          <w:rFonts w:ascii="Times New Roman" w:eastAsia="Times New Roman" w:hAnsi="Times New Roman" w:cs="Times New Roman"/>
        </w:rPr>
        <w:t xml:space="preserve">o </w:t>
      </w:r>
      <w:r>
        <w:rPr>
          <w:rFonts w:ascii="Times New Roman" w:eastAsia="Times New Roman" w:hAnsi="Times New Roman" w:cs="Times New Roman"/>
          <w:u w:val="single"/>
        </w:rPr>
        <w:t xml:space="preserve">conceptos </w:t>
      </w:r>
      <w:r>
        <w:rPr>
          <w:rFonts w:ascii="Times New Roman" w:eastAsia="Times New Roman" w:hAnsi="Times New Roman" w:cs="Times New Roman"/>
        </w:rPr>
        <w:t>de</w:t>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acuerdo a su importancia. </w:t>
      </w:r>
      <w:r>
        <w:rPr>
          <w:rFonts w:ascii="Times New Roman" w:eastAsia="Times New Roman" w:hAnsi="Times New Roman" w:cs="Times New Roman"/>
          <w:u w:val="single"/>
        </w:rPr>
        <w:t xml:space="preserve">Elabora el mapa conceptual global o </w:t>
      </w:r>
      <w:proofErr w:type="spellStart"/>
      <w:r>
        <w:rPr>
          <w:rFonts w:ascii="Times New Roman" w:eastAsia="Times New Roman" w:hAnsi="Times New Roman" w:cs="Times New Roman"/>
          <w:u w:val="single"/>
        </w:rPr>
        <w:t>submapas</w:t>
      </w:r>
      <w:proofErr w:type="spellEnd"/>
      <w:r>
        <w:rPr>
          <w:rFonts w:ascii="Times New Roman" w:eastAsia="Times New Roman" w:hAnsi="Times New Roman" w:cs="Times New Roman"/>
          <w:u w:val="single"/>
        </w:rPr>
        <w:t xml:space="preserve"> que después unirás con las líneas </w:t>
      </w:r>
      <w:r>
        <w:rPr>
          <w:rFonts w:ascii="Times New Roman" w:eastAsia="Times New Roman" w:hAnsi="Times New Roman" w:cs="Times New Roman"/>
        </w:rPr>
        <w:t xml:space="preserve">representativas de conexiones cruzadas. </w:t>
      </w:r>
      <w:r>
        <w:rPr>
          <w:rFonts w:ascii="Times New Roman" w:eastAsia="Times New Roman" w:hAnsi="Times New Roman" w:cs="Times New Roman"/>
          <w:u w:val="single"/>
        </w:rPr>
        <w:t xml:space="preserve">Definida la idea más importante o concepto, </w:t>
      </w:r>
      <w:r>
        <w:rPr>
          <w:rFonts w:ascii="Times New Roman" w:eastAsia="Times New Roman" w:hAnsi="Times New Roman" w:cs="Times New Roman"/>
        </w:rPr>
        <w:t xml:space="preserve">ponlo como centro o  base dentro de </w:t>
      </w:r>
      <w:r>
        <w:rPr>
          <w:rFonts w:ascii="Times New Roman" w:eastAsia="Times New Roman" w:hAnsi="Times New Roman" w:cs="Times New Roman"/>
          <w:i/>
        </w:rPr>
        <w:t xml:space="preserve">un </w:t>
      </w:r>
      <w:r>
        <w:rPr>
          <w:rFonts w:ascii="Times New Roman" w:eastAsia="Times New Roman" w:hAnsi="Times New Roman" w:cs="Times New Roman"/>
        </w:rPr>
        <w:t xml:space="preserve">ovalo o un rectángulo. Debe existir un </w:t>
      </w:r>
      <w:r>
        <w:rPr>
          <w:rFonts w:ascii="Times New Roman" w:eastAsia="Times New Roman" w:hAnsi="Times New Roman" w:cs="Times New Roman"/>
          <w:u w:val="single"/>
        </w:rPr>
        <w:t xml:space="preserve">clara relación conceptual de subordinación, </w:t>
      </w:r>
      <w:r>
        <w:rPr>
          <w:rFonts w:ascii="Times New Roman" w:eastAsia="Times New Roman" w:hAnsi="Times New Roman" w:cs="Times New Roman"/>
        </w:rPr>
        <w:t xml:space="preserve">teniendo cuidado en considerar dentro del nivel de jerarquía del mapa, ideas o conceptos que sólo están </w:t>
      </w:r>
      <w:r>
        <w:rPr>
          <w:rFonts w:ascii="Times New Roman" w:eastAsia="Times New Roman" w:hAnsi="Times New Roman" w:cs="Times New Roman"/>
          <w:i/>
        </w:rPr>
        <w:t xml:space="preserve">encadenadas, </w:t>
      </w:r>
      <w:r>
        <w:rPr>
          <w:rFonts w:ascii="Times New Roman" w:eastAsia="Times New Roman" w:hAnsi="Times New Roman" w:cs="Times New Roman"/>
        </w:rPr>
        <w:t>mas no subordinadas.  Selecciona las palabras</w:t>
      </w:r>
      <w:r>
        <w:rPr>
          <w:rFonts w:ascii="Times New Roman" w:eastAsia="Times New Roman" w:hAnsi="Times New Roman" w:cs="Times New Roman"/>
          <w:u w:val="single"/>
        </w:rPr>
        <w:t xml:space="preserve"> de enlace</w:t>
      </w:r>
      <w:r>
        <w:rPr>
          <w:rFonts w:ascii="Times New Roman" w:eastAsia="Times New Roman" w:hAnsi="Times New Roman" w:cs="Times New Roman"/>
        </w:rPr>
        <w:t xml:space="preserve"> que son las que van a unir los conceptos o ideas principales y a darles significado.</w:t>
      </w:r>
    </w:p>
    <w:p w:rsidR="000B6E54" w:rsidRDefault="000B6E54">
      <w:pPr>
        <w:spacing w:line="200" w:lineRule="auto"/>
        <w:contextualSpacing w:val="0"/>
        <w:jc w:val="both"/>
      </w:pPr>
    </w:p>
    <w:p w:rsidR="000B6E54" w:rsidRDefault="00B05131">
      <w:pPr>
        <w:tabs>
          <w:tab w:val="right" w:pos="9638"/>
        </w:tabs>
        <w:spacing w:line="200" w:lineRule="auto"/>
        <w:contextualSpacing w:val="0"/>
        <w:jc w:val="both"/>
      </w:pPr>
      <w:r>
        <w:rPr>
          <w:rFonts w:ascii="Times New Roman" w:eastAsia="Times New Roman" w:hAnsi="Times New Roman" w:cs="Times New Roman"/>
        </w:rPr>
        <w:t>3.</w:t>
      </w:r>
      <w:r>
        <w:rPr>
          <w:rFonts w:ascii="Times New Roman" w:eastAsia="Times New Roman" w:hAnsi="Times New Roman" w:cs="Times New Roman"/>
          <w:u w:val="single"/>
        </w:rPr>
        <w:t xml:space="preserve"> Las palabras de enlace </w:t>
      </w:r>
      <w:r>
        <w:rPr>
          <w:rFonts w:ascii="Times New Roman" w:eastAsia="Times New Roman" w:hAnsi="Times New Roman" w:cs="Times New Roman"/>
        </w:rPr>
        <w:t xml:space="preserve">se utilizan conjuntamente con los conceptos para </w:t>
      </w:r>
      <w:r>
        <w:rPr>
          <w:rFonts w:ascii="Times New Roman" w:eastAsia="Times New Roman" w:hAnsi="Times New Roman" w:cs="Times New Roman"/>
          <w:u w:val="single"/>
        </w:rPr>
        <w:t xml:space="preserve">formar frases  </w:t>
      </w:r>
      <w:r>
        <w:rPr>
          <w:rFonts w:ascii="Times New Roman" w:eastAsia="Times New Roman" w:hAnsi="Times New Roman" w:cs="Times New Roman"/>
        </w:rPr>
        <w:t>que tengan significado. Identifique cuales son los conceptos o ideas que pueden tener una relación cruzada y represéntelas con flechas. "Las conexiones cruzadas que muestren relaciones válidas entre dos segmentos distintos de la Jerarquía conceptual, posiblemente sean indicios de reconciliaciones integradoras importantes. Pueden, por lo tanto, servir... mejor que los niveles jerárquicos como indicadores de aprendizaje significativo" (</w:t>
      </w:r>
      <w:proofErr w:type="spellStart"/>
      <w:r>
        <w:rPr>
          <w:rFonts w:ascii="Times New Roman" w:eastAsia="Times New Roman" w:hAnsi="Times New Roman" w:cs="Times New Roman"/>
          <w:i/>
          <w:u w:val="single"/>
        </w:rPr>
        <w:t>Novak</w:t>
      </w:r>
      <w:proofErr w:type="spellEnd"/>
      <w:r>
        <w:rPr>
          <w:rFonts w:ascii="Times New Roman" w:eastAsia="Times New Roman" w:hAnsi="Times New Roman" w:cs="Times New Roman"/>
          <w:i/>
          <w:u w:val="single"/>
        </w:rPr>
        <w:t xml:space="preserve"> Joseph y </w:t>
      </w:r>
      <w:proofErr w:type="spellStart"/>
      <w:r>
        <w:rPr>
          <w:rFonts w:ascii="Times New Roman" w:eastAsia="Times New Roman" w:hAnsi="Times New Roman" w:cs="Times New Roman"/>
          <w:i/>
          <w:u w:val="single"/>
        </w:rPr>
        <w:t>Gowin</w:t>
      </w:r>
      <w:proofErr w:type="spellEnd"/>
      <w:r>
        <w:rPr>
          <w:rFonts w:ascii="Times New Roman" w:eastAsia="Times New Roman" w:hAnsi="Times New Roman" w:cs="Times New Roman"/>
          <w:i/>
          <w:u w:val="single"/>
        </w:rPr>
        <w:t xml:space="preserve"> N. </w:t>
      </w:r>
      <w:r>
        <w:rPr>
          <w:rFonts w:ascii="Times New Roman" w:eastAsia="Times New Roman" w:hAnsi="Times New Roman" w:cs="Times New Roman"/>
          <w:i/>
        </w:rPr>
        <w:t xml:space="preserve"> Aprendiendo a aprender. Barcelona. Ediciones Martínez Roca. p. 134</w:t>
      </w:r>
      <w:r>
        <w:rPr>
          <w:rFonts w:ascii="Times New Roman" w:eastAsia="Times New Roman" w:hAnsi="Times New Roman" w:cs="Times New Roman"/>
        </w:rPr>
        <w:t xml:space="preserve">). Se permite </w:t>
      </w:r>
      <w:r>
        <w:rPr>
          <w:rFonts w:ascii="Times New Roman" w:eastAsia="Times New Roman" w:hAnsi="Times New Roman" w:cs="Times New Roman"/>
          <w:u w:val="single"/>
        </w:rPr>
        <w:t xml:space="preserve">utilizar ilustraciones, </w:t>
      </w:r>
      <w:r>
        <w:rPr>
          <w:rFonts w:ascii="Times New Roman" w:eastAsia="Times New Roman" w:hAnsi="Times New Roman" w:cs="Times New Roman"/>
        </w:rPr>
        <w:t xml:space="preserve">para </w:t>
      </w:r>
      <w:r>
        <w:rPr>
          <w:rFonts w:ascii="Times New Roman" w:eastAsia="Times New Roman" w:hAnsi="Times New Roman" w:cs="Times New Roman"/>
          <w:u w:val="single"/>
        </w:rPr>
        <w:t xml:space="preserve">hacer el mapa más gráfico </w:t>
      </w:r>
      <w:r>
        <w:rPr>
          <w:rFonts w:ascii="Times New Roman" w:eastAsia="Times New Roman" w:hAnsi="Times New Roman" w:cs="Times New Roman"/>
        </w:rPr>
        <w:t xml:space="preserve">y así reforzar y fijar mejor la información de cada óvalo o rectángulo. También se pueden emplear líneas de colores para resaltar mejor las ideas o conceptos básicos de los derivados, secundarios o inclusivos. "Un buen mapa conceptual es conciso y muestra las relaciones entre las ideas principales de un modo simple y vistoso, aprovechando la notable capacidad humana para la representación visual. Los esquemas, gráficos, relaciones geométricas y mapas conceptuales acentúan visualmente tanto las relacione jerárquicas entre  conceptos y proposiciones como las relaciones cruzadas entre grupos de conceptos y proposiciones" </w:t>
      </w:r>
      <w:proofErr w:type="gramStart"/>
      <w:r>
        <w:rPr>
          <w:rFonts w:ascii="Times New Roman" w:eastAsia="Times New Roman" w:hAnsi="Times New Roman" w:cs="Times New Roman"/>
        </w:rPr>
        <w:t xml:space="preserve">( </w:t>
      </w:r>
      <w:proofErr w:type="spellStart"/>
      <w:r>
        <w:rPr>
          <w:rFonts w:ascii="Times New Roman" w:eastAsia="Times New Roman" w:hAnsi="Times New Roman" w:cs="Times New Roman"/>
        </w:rPr>
        <w:t>Novak</w:t>
      </w:r>
      <w:proofErr w:type="spellEnd"/>
      <w:proofErr w:type="gramEnd"/>
      <w:r>
        <w:rPr>
          <w:rFonts w:ascii="Times New Roman" w:eastAsia="Times New Roman" w:hAnsi="Times New Roman" w:cs="Times New Roman"/>
        </w:rPr>
        <w:t xml:space="preserve"> J… </w:t>
      </w:r>
      <w:proofErr w:type="spellStart"/>
      <w:r>
        <w:rPr>
          <w:rFonts w:ascii="Times New Roman" w:eastAsia="Times New Roman" w:hAnsi="Times New Roman" w:cs="Times New Roman"/>
        </w:rPr>
        <w:t>Op</w:t>
      </w:r>
      <w:proofErr w:type="spellEnd"/>
      <w:r>
        <w:rPr>
          <w:rFonts w:ascii="Times New Roman" w:eastAsia="Times New Roman" w:hAnsi="Times New Roman" w:cs="Times New Roman"/>
        </w:rPr>
        <w:t>. Cit. p. 106).</w:t>
      </w:r>
    </w:p>
    <w:p w:rsidR="000B6E54" w:rsidRDefault="000B6E54">
      <w:pPr>
        <w:tabs>
          <w:tab w:val="right" w:pos="9638"/>
        </w:tabs>
        <w:spacing w:line="200" w:lineRule="auto"/>
        <w:contextualSpacing w:val="0"/>
      </w:pPr>
    </w:p>
    <w:p w:rsidR="000B6E54" w:rsidRDefault="000B6E54">
      <w:pPr>
        <w:spacing w:line="200" w:lineRule="auto"/>
        <w:contextualSpacing w:val="0"/>
        <w:jc w:val="both"/>
      </w:pPr>
    </w:p>
    <w:p w:rsidR="000B6E54" w:rsidRDefault="000B6E54">
      <w:pPr>
        <w:spacing w:line="200" w:lineRule="auto"/>
        <w:contextualSpacing w:val="0"/>
        <w:jc w:val="both"/>
      </w:pPr>
    </w:p>
    <w:p w:rsidR="000B6E54" w:rsidRDefault="000B6E54">
      <w:pPr>
        <w:spacing w:line="200" w:lineRule="auto"/>
        <w:contextualSpacing w:val="0"/>
        <w:jc w:val="both"/>
      </w:pPr>
    </w:p>
    <w:p w:rsidR="000B6E54" w:rsidRDefault="000B6E54">
      <w:pPr>
        <w:spacing w:line="200" w:lineRule="auto"/>
        <w:contextualSpacing w:val="0"/>
        <w:jc w:val="both"/>
      </w:pPr>
    </w:p>
    <w:p w:rsidR="000B6E54" w:rsidRDefault="000B6E54">
      <w:pPr>
        <w:spacing w:line="200" w:lineRule="auto"/>
        <w:contextualSpacing w:val="0"/>
        <w:jc w:val="both"/>
      </w:pPr>
    </w:p>
    <w:p w:rsidR="000B6E54" w:rsidRDefault="00B05131">
      <w:pPr>
        <w:spacing w:line="200" w:lineRule="auto"/>
        <w:contextualSpacing w:val="0"/>
        <w:jc w:val="both"/>
      </w:pPr>
      <w:r>
        <w:rPr>
          <w:rFonts w:ascii="Times New Roman" w:eastAsia="Times New Roman" w:hAnsi="Times New Roman" w:cs="Times New Roman"/>
        </w:rPr>
        <w:t xml:space="preserve">4. Resumen Argumentativo. Elaborado el mapa conceptual y siguiendo su estructura, se podrá elaborar </w:t>
      </w:r>
      <w:r>
        <w:rPr>
          <w:rFonts w:ascii="Times New Roman" w:eastAsia="Times New Roman" w:hAnsi="Times New Roman" w:cs="Times New Roman"/>
          <w:i/>
          <w:u w:val="single"/>
        </w:rPr>
        <w:t xml:space="preserve">un </w:t>
      </w:r>
      <w:r>
        <w:rPr>
          <w:rFonts w:ascii="Times New Roman" w:eastAsia="Times New Roman" w:hAnsi="Times New Roman" w:cs="Times New Roman"/>
          <w:u w:val="single"/>
        </w:rPr>
        <w:t xml:space="preserve">resumen argumentativo </w:t>
      </w:r>
      <w:r>
        <w:rPr>
          <w:rFonts w:ascii="Times New Roman" w:eastAsia="Times New Roman" w:hAnsi="Times New Roman" w:cs="Times New Roman"/>
        </w:rPr>
        <w:t xml:space="preserve">del material leído ya que </w:t>
      </w:r>
      <w:r>
        <w:rPr>
          <w:rFonts w:ascii="Times New Roman" w:eastAsia="Times New Roman" w:hAnsi="Times New Roman" w:cs="Times New Roman"/>
          <w:i/>
        </w:rPr>
        <w:t xml:space="preserve">se </w:t>
      </w:r>
      <w:r>
        <w:rPr>
          <w:rFonts w:ascii="Times New Roman" w:eastAsia="Times New Roman" w:hAnsi="Times New Roman" w:cs="Times New Roman"/>
        </w:rPr>
        <w:t xml:space="preserve">tiene organizadas las ideas. El resumen </w:t>
      </w:r>
      <w:r>
        <w:rPr>
          <w:rFonts w:ascii="Times New Roman" w:eastAsia="Times New Roman" w:hAnsi="Times New Roman" w:cs="Times New Roman"/>
          <w:u w:val="single"/>
        </w:rPr>
        <w:t>debe contener varios elementos en su estructura:</w:t>
      </w:r>
      <w:r>
        <w:rPr>
          <w:rFonts w:ascii="Times New Roman" w:eastAsia="Times New Roman" w:hAnsi="Times New Roman" w:cs="Times New Roman"/>
        </w:rPr>
        <w:t xml:space="preserve"> </w:t>
      </w:r>
      <w:r>
        <w:rPr>
          <w:rFonts w:ascii="Times New Roman" w:eastAsia="Times New Roman" w:hAnsi="Times New Roman" w:cs="Times New Roman"/>
          <w:u w:val="single"/>
        </w:rPr>
        <w:t>La idea principal, información donde se presentan datos y observaciones con respecto a la situación o hecho que reafirmen, consoliden o confronten con la idea principal.</w:t>
      </w:r>
    </w:p>
    <w:p w:rsidR="000B6E54" w:rsidRDefault="000B6E54">
      <w:pPr>
        <w:spacing w:line="200" w:lineRule="auto"/>
        <w:contextualSpacing w:val="0"/>
        <w:jc w:val="both"/>
      </w:pPr>
    </w:p>
    <w:p w:rsidR="000B6E54" w:rsidRDefault="00B05131">
      <w:pPr>
        <w:spacing w:line="200" w:lineRule="auto"/>
        <w:contextualSpacing w:val="0"/>
        <w:jc w:val="both"/>
      </w:pPr>
      <w:r>
        <w:rPr>
          <w:rFonts w:ascii="Times New Roman" w:eastAsia="Times New Roman" w:hAnsi="Times New Roman" w:cs="Times New Roman"/>
        </w:rPr>
        <w:t xml:space="preserve">5. Reflexión Crítica: </w:t>
      </w:r>
      <w:r>
        <w:rPr>
          <w:rFonts w:ascii="Times New Roman" w:eastAsia="Times New Roman" w:hAnsi="Times New Roman" w:cs="Times New Roman"/>
          <w:u w:val="single"/>
        </w:rPr>
        <w:t xml:space="preserve">donde el autor somete a un análisis el tema tratado </w:t>
      </w:r>
      <w:r>
        <w:rPr>
          <w:rFonts w:ascii="Times New Roman" w:eastAsia="Times New Roman" w:hAnsi="Times New Roman" w:cs="Times New Roman"/>
        </w:rPr>
        <w:t xml:space="preserve">(datos, observaciones, hechos) </w:t>
      </w:r>
      <w:r>
        <w:rPr>
          <w:rFonts w:ascii="Times New Roman" w:eastAsia="Times New Roman" w:hAnsi="Times New Roman" w:cs="Times New Roman"/>
          <w:u w:val="single"/>
        </w:rPr>
        <w:t xml:space="preserve">teniendo la capacidad de articular el conocimiento concreto al general, </w:t>
      </w:r>
      <w:r>
        <w:rPr>
          <w:rFonts w:ascii="Times New Roman" w:eastAsia="Times New Roman" w:hAnsi="Times New Roman" w:cs="Times New Roman"/>
        </w:rPr>
        <w:t xml:space="preserve">de </w:t>
      </w:r>
      <w:r>
        <w:rPr>
          <w:rFonts w:ascii="Times New Roman" w:eastAsia="Times New Roman" w:hAnsi="Times New Roman" w:cs="Times New Roman"/>
          <w:u w:val="single"/>
        </w:rPr>
        <w:t xml:space="preserve">establecer cuál es el problema </w:t>
      </w:r>
      <w:r>
        <w:rPr>
          <w:rFonts w:ascii="Times New Roman" w:eastAsia="Times New Roman" w:hAnsi="Times New Roman" w:cs="Times New Roman"/>
        </w:rPr>
        <w:t xml:space="preserve">o el </w:t>
      </w:r>
      <w:r>
        <w:rPr>
          <w:rFonts w:ascii="Times New Roman" w:eastAsia="Times New Roman" w:hAnsi="Times New Roman" w:cs="Times New Roman"/>
          <w:u w:val="single"/>
        </w:rPr>
        <w:t xml:space="preserve">punto central del tema tratado </w:t>
      </w:r>
      <w:r>
        <w:rPr>
          <w:rFonts w:ascii="Times New Roman" w:eastAsia="Times New Roman" w:hAnsi="Times New Roman" w:cs="Times New Roman"/>
        </w:rPr>
        <w:t xml:space="preserve">y </w:t>
      </w:r>
      <w:r>
        <w:rPr>
          <w:rFonts w:ascii="Times New Roman" w:eastAsia="Times New Roman" w:hAnsi="Times New Roman" w:cs="Times New Roman"/>
          <w:u w:val="single"/>
        </w:rPr>
        <w:t xml:space="preserve">la interrelación de los elementos </w:t>
      </w:r>
      <w:r>
        <w:rPr>
          <w:rFonts w:ascii="Times New Roman" w:eastAsia="Times New Roman" w:hAnsi="Times New Roman" w:cs="Times New Roman"/>
        </w:rPr>
        <w:t>en un proceso de meditación que genera un conocimiento que avanza en espiral, de</w:t>
      </w:r>
      <w:r>
        <w:rPr>
          <w:rFonts w:ascii="Times New Roman" w:eastAsia="Times New Roman" w:hAnsi="Times New Roman" w:cs="Times New Roman"/>
          <w:u w:val="single"/>
        </w:rPr>
        <w:t xml:space="preserve"> lo más sencillo a lo más complejo. </w:t>
      </w:r>
      <w:r>
        <w:rPr>
          <w:rFonts w:ascii="Times New Roman" w:eastAsia="Times New Roman" w:hAnsi="Times New Roman" w:cs="Times New Roman"/>
        </w:rPr>
        <w:t xml:space="preserve">Producto de la reflexión, </w:t>
      </w:r>
      <w:r>
        <w:rPr>
          <w:rFonts w:ascii="Times New Roman" w:eastAsia="Times New Roman" w:hAnsi="Times New Roman" w:cs="Times New Roman"/>
          <w:u w:val="single"/>
        </w:rPr>
        <w:t xml:space="preserve">se discierne a partir del conocimiento obtenido la verdad o falsedad de hechos, procesos y opiniones o la relevancia de lo tratado; </w:t>
      </w:r>
      <w:r>
        <w:rPr>
          <w:rFonts w:ascii="Times New Roman" w:eastAsia="Times New Roman" w:hAnsi="Times New Roman" w:cs="Times New Roman"/>
          <w:u w:val="single"/>
        </w:rPr>
        <w:lastRenderedPageBreak/>
        <w:t>pudiendo así emitir juicios críticos</w:t>
      </w:r>
      <w:r>
        <w:rPr>
          <w:rFonts w:ascii="Times New Roman" w:eastAsia="Times New Roman" w:hAnsi="Times New Roman" w:cs="Times New Roman"/>
          <w:u w:val="single"/>
          <w:vertAlign w:val="superscript"/>
        </w:rPr>
        <w:t xml:space="preserve"> </w:t>
      </w:r>
      <w:r>
        <w:rPr>
          <w:rFonts w:ascii="Times New Roman" w:eastAsia="Times New Roman" w:hAnsi="Times New Roman" w:cs="Times New Roman"/>
          <w:u w:val="single"/>
        </w:rPr>
        <w:t xml:space="preserve">asumiendo </w:t>
      </w:r>
      <w:r>
        <w:rPr>
          <w:rFonts w:ascii="Times New Roman" w:eastAsia="Times New Roman" w:hAnsi="Times New Roman" w:cs="Times New Roman"/>
        </w:rPr>
        <w:t xml:space="preserve">y </w:t>
      </w:r>
      <w:r>
        <w:rPr>
          <w:rFonts w:ascii="Times New Roman" w:eastAsia="Times New Roman" w:hAnsi="Times New Roman" w:cs="Times New Roman"/>
          <w:u w:val="single"/>
        </w:rPr>
        <w:t>fijando una posición y compromisos con relación a los fenómenos estudiados.</w:t>
      </w:r>
    </w:p>
    <w:p w:rsidR="000B6E54" w:rsidRDefault="000B6E54">
      <w:pPr>
        <w:spacing w:line="200" w:lineRule="auto"/>
        <w:contextualSpacing w:val="0"/>
        <w:jc w:val="both"/>
      </w:pPr>
    </w:p>
    <w:p w:rsidR="000B6E54" w:rsidRDefault="00B05131">
      <w:pPr>
        <w:spacing w:line="200" w:lineRule="auto"/>
        <w:contextualSpacing w:val="0"/>
        <w:jc w:val="both"/>
      </w:pPr>
      <w:r>
        <w:rPr>
          <w:rFonts w:ascii="Times New Roman" w:eastAsia="Times New Roman" w:hAnsi="Times New Roman" w:cs="Times New Roman"/>
        </w:rPr>
        <w:t>Para finalizar podríamos decir que el proceso sería el siguiente:</w:t>
      </w:r>
    </w:p>
    <w:p w:rsidR="000B6E54" w:rsidRDefault="000B6E54">
      <w:pPr>
        <w:spacing w:line="200" w:lineRule="auto"/>
        <w:contextualSpacing w:val="0"/>
        <w:jc w:val="both"/>
      </w:pPr>
    </w:p>
    <w:p w:rsidR="000B6E54" w:rsidRDefault="00B05131">
      <w:pPr>
        <w:spacing w:line="200" w:lineRule="auto"/>
        <w:contextualSpacing w:val="0"/>
        <w:jc w:val="center"/>
      </w:pPr>
      <w:r>
        <w:rPr>
          <w:rFonts w:ascii="Times New Roman" w:eastAsia="Times New Roman" w:hAnsi="Times New Roman" w:cs="Times New Roman"/>
          <w:b/>
        </w:rPr>
        <w:t>Analizo &lt;-&gt; Reflexiono &lt;-&gt; Fijo una posición</w:t>
      </w:r>
    </w:p>
    <w:p w:rsidR="000B6E54" w:rsidRDefault="00B05131">
      <w:pPr>
        <w:spacing w:line="200" w:lineRule="auto"/>
        <w:contextualSpacing w:val="0"/>
        <w:jc w:val="both"/>
      </w:pPr>
      <w:r>
        <w:rPr>
          <w:rFonts w:ascii="Times New Roman" w:eastAsia="Times New Roman" w:hAnsi="Times New Roman" w:cs="Times New Roman"/>
          <w:b/>
        </w:rPr>
        <w:br/>
        <w:t>Estrategias para la producción de textos</w:t>
      </w:r>
    </w:p>
    <w:p w:rsidR="000B6E54" w:rsidRDefault="00B05131">
      <w:pPr>
        <w:spacing w:line="200" w:lineRule="auto"/>
        <w:contextualSpacing w:val="0"/>
        <w:jc w:val="both"/>
      </w:pPr>
      <w:r>
        <w:rPr>
          <w:rFonts w:ascii="Times New Roman" w:eastAsia="Times New Roman" w:hAnsi="Times New Roman" w:cs="Times New Roman"/>
        </w:rPr>
        <w:t xml:space="preserve">El primer proceso que debes  hacer antes de escribir es </w:t>
      </w:r>
      <w:r>
        <w:rPr>
          <w:rFonts w:ascii="Times New Roman" w:eastAsia="Times New Roman" w:hAnsi="Times New Roman" w:cs="Times New Roman"/>
          <w:i/>
        </w:rPr>
        <w:t xml:space="preserve">hacer un plan,  </w:t>
      </w:r>
      <w:r>
        <w:rPr>
          <w:rFonts w:ascii="Times New Roman" w:eastAsia="Times New Roman" w:hAnsi="Times New Roman" w:cs="Times New Roman"/>
        </w:rPr>
        <w:t xml:space="preserve">lograr una  representación mental más o menos completa y esquemática, de lo que quieres escribir y de cómo quieres proceder. En este punto se llevan a cabo tres subprocesos: el de </w:t>
      </w:r>
      <w:r>
        <w:rPr>
          <w:rFonts w:ascii="Times New Roman" w:eastAsia="Times New Roman" w:hAnsi="Times New Roman" w:cs="Times New Roman"/>
          <w:i/>
        </w:rPr>
        <w:t xml:space="preserve">generar, </w:t>
      </w:r>
      <w:r>
        <w:rPr>
          <w:rFonts w:ascii="Times New Roman" w:eastAsia="Times New Roman" w:hAnsi="Times New Roman" w:cs="Times New Roman"/>
        </w:rPr>
        <w:t>que consiste en</w:t>
      </w:r>
      <w:r>
        <w:rPr>
          <w:rFonts w:ascii="Times New Roman" w:eastAsia="Times New Roman" w:hAnsi="Times New Roman" w:cs="Times New Roman"/>
          <w:b/>
        </w:rPr>
        <w:t xml:space="preserve"> </w:t>
      </w:r>
      <w:r>
        <w:rPr>
          <w:rFonts w:ascii="Times New Roman" w:eastAsia="Times New Roman" w:hAnsi="Times New Roman" w:cs="Times New Roman"/>
        </w:rPr>
        <w:t>recuperar, en  traer desde el subrayado, la estructuración y la memoria,   la información que vamos a utilizar;  el de organizar</w:t>
      </w:r>
      <w:r>
        <w:rPr>
          <w:rFonts w:ascii="Times New Roman" w:eastAsia="Times New Roman" w:hAnsi="Times New Roman" w:cs="Times New Roman"/>
          <w:i/>
        </w:rPr>
        <w:t xml:space="preserve">, </w:t>
      </w:r>
      <w:r>
        <w:rPr>
          <w:rFonts w:ascii="Times New Roman" w:eastAsia="Times New Roman" w:hAnsi="Times New Roman" w:cs="Times New Roman"/>
        </w:rPr>
        <w:t xml:space="preserve">que consiste en clasificar y ordenar esos datos obtenidos; y el subproceso </w:t>
      </w:r>
      <w:r>
        <w:rPr>
          <w:rFonts w:ascii="Times New Roman" w:eastAsia="Times New Roman" w:hAnsi="Times New Roman" w:cs="Times New Roman"/>
          <w:i/>
        </w:rPr>
        <w:t xml:space="preserve">de formular objetivos, </w:t>
      </w:r>
      <w:r>
        <w:rPr>
          <w:rFonts w:ascii="Times New Roman" w:eastAsia="Times New Roman" w:hAnsi="Times New Roman" w:cs="Times New Roman"/>
        </w:rPr>
        <w:t>en donde se establecen los propósitos de la composición.</w:t>
      </w:r>
    </w:p>
    <w:p w:rsidR="000B6E54" w:rsidRDefault="000B6E54">
      <w:pPr>
        <w:spacing w:line="200" w:lineRule="auto"/>
        <w:contextualSpacing w:val="0"/>
        <w:jc w:val="both"/>
      </w:pPr>
    </w:p>
    <w:p w:rsidR="000B6E54" w:rsidRDefault="00B05131">
      <w:pPr>
        <w:spacing w:line="200" w:lineRule="auto"/>
        <w:contextualSpacing w:val="0"/>
        <w:jc w:val="both"/>
      </w:pPr>
      <w:r>
        <w:rPr>
          <w:rFonts w:ascii="Times New Roman" w:eastAsia="Times New Roman" w:hAnsi="Times New Roman" w:cs="Times New Roman"/>
        </w:rPr>
        <w:t xml:space="preserve">Luego sigue el proceso de </w:t>
      </w:r>
      <w:r>
        <w:rPr>
          <w:rFonts w:ascii="Times New Roman" w:eastAsia="Times New Roman" w:hAnsi="Times New Roman" w:cs="Times New Roman"/>
          <w:i/>
        </w:rPr>
        <w:t xml:space="preserve">redactar </w:t>
      </w:r>
      <w:r>
        <w:rPr>
          <w:rFonts w:ascii="Times New Roman" w:eastAsia="Times New Roman" w:hAnsi="Times New Roman" w:cs="Times New Roman"/>
        </w:rPr>
        <w:t xml:space="preserve">donde debes encargarte de transformar  este proyecto de texto, que hasta ahora era sólo un esquema semántico,  una representación jerárquica de ideas y objetivos, en un discurso verbal lineal e inteligible, que respete las reglas del sistema de la lengua, las propiedades del texto y las convenciones socioculturales establecidas. La hoja de papel </w:t>
      </w:r>
      <w:r>
        <w:rPr>
          <w:rFonts w:ascii="Times New Roman" w:eastAsia="Times New Roman" w:hAnsi="Times New Roman" w:cs="Times New Roman"/>
          <w:i/>
        </w:rPr>
        <w:t xml:space="preserve">se </w:t>
      </w:r>
      <w:r>
        <w:rPr>
          <w:rFonts w:ascii="Times New Roman" w:eastAsia="Times New Roman" w:hAnsi="Times New Roman" w:cs="Times New Roman"/>
        </w:rPr>
        <w:t>va llenando con signos e ideas que ahora representan lo que eran unidades, una vez terminado este primer producto, es necesario realizar el otro paso de este proceso, el de revisar</w:t>
      </w:r>
      <w:r>
        <w:rPr>
          <w:rFonts w:ascii="Times New Roman" w:eastAsia="Times New Roman" w:hAnsi="Times New Roman" w:cs="Times New Roman"/>
          <w:i/>
        </w:rPr>
        <w:t xml:space="preserve"> </w:t>
      </w:r>
      <w:r>
        <w:rPr>
          <w:rFonts w:ascii="Times New Roman" w:eastAsia="Times New Roman" w:hAnsi="Times New Roman" w:cs="Times New Roman"/>
        </w:rPr>
        <w:t>y, eventualmente, corregir el texto tantas veces como sea necesario.</w:t>
      </w:r>
    </w:p>
    <w:p w:rsidR="000B6E54" w:rsidRDefault="000B6E54">
      <w:pPr>
        <w:spacing w:line="200" w:lineRule="auto"/>
        <w:contextualSpacing w:val="0"/>
        <w:jc w:val="both"/>
      </w:pPr>
    </w:p>
    <w:p w:rsidR="000B6E54" w:rsidRDefault="00B05131">
      <w:pPr>
        <w:spacing w:line="200" w:lineRule="auto"/>
        <w:contextualSpacing w:val="0"/>
        <w:jc w:val="both"/>
      </w:pPr>
      <w:r>
        <w:rPr>
          <w:rFonts w:ascii="Times New Roman" w:eastAsia="Times New Roman" w:hAnsi="Times New Roman" w:cs="Times New Roman"/>
        </w:rPr>
        <w:t>Esto es, volver a redactar y volver a  revisar hasta que te sientas satisfecho porque debe existir congruencia entre la idea que deseas expresar y la forma en que lo haces.</w:t>
      </w:r>
    </w:p>
    <w:p w:rsidR="000B6E54" w:rsidRDefault="000B6E54">
      <w:pPr>
        <w:spacing w:line="200" w:lineRule="auto"/>
        <w:contextualSpacing w:val="0"/>
        <w:jc w:val="both"/>
      </w:pPr>
    </w:p>
    <w:p w:rsidR="000B6E54" w:rsidRDefault="00B05131">
      <w:pPr>
        <w:spacing w:line="200" w:lineRule="auto"/>
        <w:contextualSpacing w:val="0"/>
        <w:jc w:val="both"/>
      </w:pPr>
      <w:r>
        <w:rPr>
          <w:rFonts w:ascii="Times New Roman" w:eastAsia="Times New Roman" w:hAnsi="Times New Roman" w:cs="Times New Roman"/>
        </w:rPr>
        <w:t xml:space="preserve">Finalmente, debes realizar el proceso de </w:t>
      </w:r>
      <w:r>
        <w:rPr>
          <w:rFonts w:ascii="Times New Roman" w:eastAsia="Times New Roman" w:hAnsi="Times New Roman" w:cs="Times New Roman"/>
          <w:i/>
        </w:rPr>
        <w:t xml:space="preserve">control  </w:t>
      </w:r>
      <w:r>
        <w:rPr>
          <w:rFonts w:ascii="Times New Roman" w:eastAsia="Times New Roman" w:hAnsi="Times New Roman" w:cs="Times New Roman"/>
        </w:rPr>
        <w:t>que se refiere a un cuadro</w:t>
      </w:r>
      <w:r>
        <w:rPr>
          <w:rFonts w:ascii="Times New Roman" w:eastAsia="Times New Roman" w:hAnsi="Times New Roman" w:cs="Times New Roman"/>
          <w:b/>
        </w:rPr>
        <w:t xml:space="preserve"> </w:t>
      </w:r>
      <w:r>
        <w:rPr>
          <w:rFonts w:ascii="Times New Roman" w:eastAsia="Times New Roman" w:hAnsi="Times New Roman" w:cs="Times New Roman"/>
        </w:rPr>
        <w:t>de dirección que regula el funcionamiento y la participación de los diversos procesos en la actividad global  de la composición.  Es un</w:t>
      </w:r>
      <w:r>
        <w:rPr>
          <w:rFonts w:ascii="Times New Roman" w:eastAsia="Times New Roman" w:hAnsi="Times New Roman" w:cs="Times New Roman"/>
          <w:b/>
        </w:rPr>
        <w:t xml:space="preserve"> </w:t>
      </w:r>
      <w:r>
        <w:rPr>
          <w:rFonts w:ascii="Times New Roman" w:eastAsia="Times New Roman" w:hAnsi="Times New Roman" w:cs="Times New Roman"/>
        </w:rPr>
        <w:t>permanente estado de alerta y vigilancia para que todo el proceso de producción del texto  tenga un control.  Esto permite hacer y rehacer planes, así como escribir, revisar y corregir los textos.</w:t>
      </w:r>
    </w:p>
    <w:p w:rsidR="000B6E54" w:rsidRDefault="000B6E54">
      <w:pPr>
        <w:spacing w:line="200" w:lineRule="auto"/>
        <w:contextualSpacing w:val="0"/>
        <w:jc w:val="both"/>
      </w:pPr>
    </w:p>
    <w:p w:rsidR="000B6E54" w:rsidRDefault="00B05131">
      <w:pPr>
        <w:spacing w:line="200" w:lineRule="auto"/>
        <w:contextualSpacing w:val="0"/>
        <w:jc w:val="both"/>
      </w:pPr>
      <w:r>
        <w:rPr>
          <w:rFonts w:ascii="Times New Roman" w:eastAsia="Times New Roman" w:hAnsi="Times New Roman" w:cs="Times New Roman"/>
        </w:rPr>
        <w:t xml:space="preserve">Saber que los textos escritos -aún los aparentemente sencillos- pasan por </w:t>
      </w:r>
      <w:r>
        <w:rPr>
          <w:rFonts w:ascii="Times New Roman" w:eastAsia="Times New Roman" w:hAnsi="Times New Roman" w:cs="Times New Roman"/>
          <w:i/>
        </w:rPr>
        <w:t xml:space="preserve">un </w:t>
      </w:r>
      <w:r>
        <w:rPr>
          <w:rFonts w:ascii="Times New Roman" w:eastAsia="Times New Roman" w:hAnsi="Times New Roman" w:cs="Times New Roman"/>
        </w:rPr>
        <w:t>proceso que te permitirá saber que el buen texto no surge en el primer   intento, sino que se va construyendo.</w:t>
      </w:r>
    </w:p>
    <w:p w:rsidR="000B6E54" w:rsidRDefault="000B6E54">
      <w:pPr>
        <w:spacing w:line="200" w:lineRule="auto"/>
        <w:contextualSpacing w:val="0"/>
        <w:jc w:val="both"/>
      </w:pPr>
    </w:p>
    <w:p w:rsidR="00F30ECA" w:rsidRDefault="00F30ECA" w:rsidP="00F30ECA">
      <w:pPr>
        <w:spacing w:line="200" w:lineRule="auto"/>
        <w:contextualSpacing w:val="0"/>
        <w:jc w:val="both"/>
      </w:pPr>
      <w:r>
        <w:rPr>
          <w:rFonts w:ascii="Times New Roman" w:eastAsia="Times New Roman" w:hAnsi="Times New Roman" w:cs="Times New Roman"/>
          <w:b/>
        </w:rPr>
        <w:t>¿Qué es necesario?</w:t>
      </w:r>
    </w:p>
    <w:p w:rsidR="00F30ECA" w:rsidRDefault="00F30ECA" w:rsidP="00F30ECA">
      <w:pPr>
        <w:spacing w:line="200" w:lineRule="auto"/>
        <w:contextualSpacing w:val="0"/>
        <w:jc w:val="both"/>
      </w:pPr>
      <w:r>
        <w:rPr>
          <w:rFonts w:ascii="Times New Roman" w:eastAsia="Times New Roman" w:hAnsi="Times New Roman" w:cs="Times New Roman"/>
        </w:rPr>
        <w:t>1. Una lectura rápida del texto para situarnos.</w:t>
      </w:r>
    </w:p>
    <w:p w:rsidR="00F30ECA" w:rsidRDefault="00F30ECA" w:rsidP="00F30ECA">
      <w:pPr>
        <w:spacing w:line="200" w:lineRule="auto"/>
        <w:contextualSpacing w:val="0"/>
        <w:jc w:val="both"/>
      </w:pPr>
      <w:r>
        <w:rPr>
          <w:rFonts w:ascii="Times New Roman" w:eastAsia="Times New Roman" w:hAnsi="Times New Roman" w:cs="Times New Roman"/>
        </w:rPr>
        <w:t>2. Una lectura más lenta y pausada, para buscar sentido al texto, interrogantes, ideas generales (principales) y particulares (secundarias).</w:t>
      </w:r>
    </w:p>
    <w:p w:rsidR="00F30ECA" w:rsidRDefault="00F30ECA" w:rsidP="00F30ECA">
      <w:pPr>
        <w:spacing w:line="200" w:lineRule="auto"/>
        <w:contextualSpacing w:val="0"/>
        <w:jc w:val="both"/>
      </w:pPr>
      <w:r>
        <w:rPr>
          <w:rFonts w:ascii="Times New Roman" w:eastAsia="Times New Roman" w:hAnsi="Times New Roman" w:cs="Times New Roman"/>
        </w:rPr>
        <w:t>3. Lo subrayado debe tener sentido y coordinación, aunque con un lenguaje muy conciso.</w:t>
      </w:r>
    </w:p>
    <w:p w:rsidR="00F30ECA" w:rsidRDefault="00F30ECA" w:rsidP="00F30ECA">
      <w:pPr>
        <w:spacing w:line="200" w:lineRule="auto"/>
        <w:contextualSpacing w:val="0"/>
        <w:jc w:val="both"/>
      </w:pPr>
    </w:p>
    <w:p w:rsidR="00F30ECA" w:rsidRDefault="00F30ECA" w:rsidP="00F30ECA">
      <w:pPr>
        <w:spacing w:line="200" w:lineRule="auto"/>
        <w:contextualSpacing w:val="0"/>
        <w:jc w:val="both"/>
      </w:pPr>
      <w:r>
        <w:rPr>
          <w:rFonts w:ascii="Times New Roman" w:eastAsia="Times New Roman" w:hAnsi="Times New Roman" w:cs="Times New Roman"/>
          <w:b/>
        </w:rPr>
        <w:t>¿Qué ventajas supone el subrayado?</w:t>
      </w:r>
    </w:p>
    <w:p w:rsidR="00F30ECA" w:rsidRDefault="00F30ECA" w:rsidP="00F30ECA">
      <w:pPr>
        <w:spacing w:line="200" w:lineRule="auto"/>
        <w:contextualSpacing w:val="0"/>
        <w:jc w:val="both"/>
      </w:pPr>
    </w:p>
    <w:p w:rsidR="00F30ECA" w:rsidRDefault="00F30ECA" w:rsidP="00F30ECA">
      <w:pPr>
        <w:spacing w:line="200" w:lineRule="auto"/>
        <w:contextualSpacing w:val="0"/>
        <w:jc w:val="both"/>
      </w:pPr>
      <w:r>
        <w:rPr>
          <w:b/>
        </w:rPr>
        <w:t>Economía de tiempo.</w:t>
      </w:r>
    </w:p>
    <w:p w:rsidR="00F30ECA" w:rsidRDefault="00F30ECA" w:rsidP="00F30ECA">
      <w:pPr>
        <w:spacing w:line="200" w:lineRule="auto"/>
        <w:contextualSpacing w:val="0"/>
        <w:jc w:val="both"/>
      </w:pPr>
      <w:r>
        <w:t>1. Estudias más concentrado.</w:t>
      </w:r>
    </w:p>
    <w:p w:rsidR="00F30ECA" w:rsidRDefault="00F30ECA" w:rsidP="00F30ECA">
      <w:pPr>
        <w:spacing w:line="200" w:lineRule="auto"/>
        <w:contextualSpacing w:val="0"/>
        <w:jc w:val="both"/>
      </w:pPr>
      <w:r>
        <w:rPr>
          <w:rFonts w:ascii="Times New Roman" w:eastAsia="Times New Roman" w:hAnsi="Times New Roman" w:cs="Times New Roman"/>
        </w:rPr>
        <w:t>2. Rapidez en el repaso.</w:t>
      </w:r>
    </w:p>
    <w:p w:rsidR="00F30ECA" w:rsidRDefault="00F30ECA" w:rsidP="00F30ECA">
      <w:pPr>
        <w:spacing w:line="200" w:lineRule="auto"/>
        <w:contextualSpacing w:val="0"/>
        <w:jc w:val="both"/>
      </w:pPr>
      <w:r>
        <w:rPr>
          <w:rFonts w:ascii="Times New Roman" w:eastAsia="Times New Roman" w:hAnsi="Times New Roman" w:cs="Times New Roman"/>
        </w:rPr>
        <w:t xml:space="preserve">3. Ayuda la </w:t>
      </w:r>
      <w:proofErr w:type="gramStart"/>
      <w:r>
        <w:rPr>
          <w:rFonts w:ascii="Times New Roman" w:eastAsia="Times New Roman" w:hAnsi="Times New Roman" w:cs="Times New Roman"/>
        </w:rPr>
        <w:t>memorización .</w:t>
      </w:r>
      <w:proofErr w:type="gramEnd"/>
    </w:p>
    <w:p w:rsidR="00F30ECA" w:rsidRDefault="00F30ECA" w:rsidP="00F30ECA">
      <w:pPr>
        <w:spacing w:line="200" w:lineRule="auto"/>
        <w:contextualSpacing w:val="0"/>
        <w:jc w:val="both"/>
      </w:pPr>
      <w:r>
        <w:rPr>
          <w:rFonts w:ascii="Times New Roman" w:eastAsia="Times New Roman" w:hAnsi="Times New Roman" w:cs="Times New Roman"/>
        </w:rPr>
        <w:t>4. Facilita el estudio.</w:t>
      </w:r>
    </w:p>
    <w:p w:rsidR="00F30ECA" w:rsidRDefault="00F30ECA" w:rsidP="00F30ECA">
      <w:pPr>
        <w:spacing w:line="200" w:lineRule="auto"/>
        <w:contextualSpacing w:val="0"/>
        <w:jc w:val="both"/>
      </w:pPr>
    </w:p>
    <w:p w:rsidR="00F30ECA" w:rsidRDefault="00F30ECA" w:rsidP="00F30ECA">
      <w:pPr>
        <w:spacing w:line="200" w:lineRule="auto"/>
        <w:contextualSpacing w:val="0"/>
        <w:jc w:val="both"/>
      </w:pPr>
      <w:r>
        <w:rPr>
          <w:b/>
        </w:rPr>
        <w:t>Apoyo al aprendizaje.</w:t>
      </w:r>
    </w:p>
    <w:p w:rsidR="00F30ECA" w:rsidRDefault="00F30ECA" w:rsidP="00F30ECA">
      <w:pPr>
        <w:spacing w:line="200" w:lineRule="auto"/>
        <w:contextualSpacing w:val="0"/>
        <w:jc w:val="both"/>
      </w:pPr>
      <w:r>
        <w:t>1. Habitúa a analizar.</w:t>
      </w:r>
    </w:p>
    <w:p w:rsidR="00F30ECA" w:rsidRDefault="00F30ECA" w:rsidP="00F30ECA">
      <w:pPr>
        <w:spacing w:line="200" w:lineRule="auto"/>
        <w:contextualSpacing w:val="0"/>
        <w:jc w:val="both"/>
      </w:pPr>
      <w:r>
        <w:t>2. Ayuda a captar la idea principal.</w:t>
      </w:r>
    </w:p>
    <w:p w:rsidR="00F30ECA" w:rsidRDefault="00F30ECA" w:rsidP="00F30ECA">
      <w:pPr>
        <w:spacing w:line="200" w:lineRule="auto"/>
        <w:contextualSpacing w:val="0"/>
        <w:jc w:val="both"/>
      </w:pPr>
      <w:r>
        <w:t>3. Favorece las relaciones y organización de ideas.</w:t>
      </w:r>
    </w:p>
    <w:p w:rsidR="00F30ECA" w:rsidRDefault="00F30ECA" w:rsidP="00F30ECA">
      <w:pPr>
        <w:spacing w:line="200" w:lineRule="auto"/>
        <w:contextualSpacing w:val="0"/>
        <w:jc w:val="both"/>
      </w:pPr>
      <w:r>
        <w:t>4. Facilita la comprensión.</w:t>
      </w:r>
    </w:p>
    <w:p w:rsidR="00F30ECA" w:rsidRDefault="00F30ECA" w:rsidP="00F30ECA">
      <w:pPr>
        <w:spacing w:line="200" w:lineRule="auto"/>
        <w:contextualSpacing w:val="0"/>
        <w:jc w:val="both"/>
      </w:pPr>
      <w:r>
        <w:rPr>
          <w:rFonts w:ascii="Times New Roman" w:eastAsia="Times New Roman" w:hAnsi="Times New Roman" w:cs="Times New Roman"/>
        </w:rPr>
        <w:t>5. Fortalece la capacidad de síntesis.</w:t>
      </w:r>
    </w:p>
    <w:p w:rsidR="00F30ECA" w:rsidRDefault="00F30ECA" w:rsidP="00F30ECA">
      <w:pPr>
        <w:spacing w:line="200" w:lineRule="auto"/>
        <w:contextualSpacing w:val="0"/>
        <w:jc w:val="both"/>
      </w:pPr>
    </w:p>
    <w:p w:rsidR="00F30ECA" w:rsidRDefault="00F30ECA" w:rsidP="00F30ECA">
      <w:pPr>
        <w:spacing w:line="200" w:lineRule="auto"/>
        <w:contextualSpacing w:val="0"/>
        <w:jc w:val="both"/>
      </w:pPr>
      <w:r>
        <w:rPr>
          <w:rFonts w:ascii="Times New Roman" w:eastAsia="Times New Roman" w:hAnsi="Times New Roman" w:cs="Times New Roman"/>
          <w:b/>
        </w:rPr>
        <w:t>Tipos de subrayado</w:t>
      </w:r>
    </w:p>
    <w:p w:rsidR="00F30ECA" w:rsidRDefault="00F30ECA" w:rsidP="00F30ECA">
      <w:pPr>
        <w:spacing w:line="200" w:lineRule="auto"/>
        <w:contextualSpacing w:val="0"/>
        <w:jc w:val="both"/>
      </w:pPr>
    </w:p>
    <w:p w:rsidR="00F30ECA" w:rsidRDefault="00F30ECA" w:rsidP="00F30ECA">
      <w:pPr>
        <w:spacing w:line="200" w:lineRule="auto"/>
        <w:contextualSpacing w:val="0"/>
        <w:jc w:val="both"/>
      </w:pPr>
      <w:r>
        <w:rPr>
          <w:rFonts w:ascii="Times New Roman" w:eastAsia="Times New Roman" w:hAnsi="Times New Roman" w:cs="Times New Roman"/>
        </w:rPr>
        <w:t>El subrayado es personal, pero pueden destacarse los siguientes tipos:</w:t>
      </w:r>
    </w:p>
    <w:p w:rsidR="00F30ECA" w:rsidRDefault="00F30ECA" w:rsidP="00F30ECA">
      <w:pPr>
        <w:spacing w:line="200" w:lineRule="auto"/>
        <w:contextualSpacing w:val="0"/>
        <w:jc w:val="both"/>
      </w:pPr>
    </w:p>
    <w:p w:rsidR="00F30ECA" w:rsidRDefault="00F30ECA" w:rsidP="00F30ECA">
      <w:pPr>
        <w:tabs>
          <w:tab w:val="left" w:pos="1458"/>
        </w:tabs>
        <w:spacing w:line="200" w:lineRule="auto"/>
        <w:contextualSpacing w:val="0"/>
        <w:jc w:val="both"/>
      </w:pPr>
      <w:r>
        <w:rPr>
          <w:rFonts w:ascii="Times New Roman" w:eastAsia="Times New Roman" w:hAnsi="Times New Roman" w:cs="Times New Roman"/>
          <w:b/>
        </w:rPr>
        <w:t>1. Lineal</w:t>
      </w:r>
    </w:p>
    <w:p w:rsidR="00F30ECA" w:rsidRDefault="00F30ECA" w:rsidP="00F30ECA">
      <w:pPr>
        <w:spacing w:line="200" w:lineRule="auto"/>
        <w:contextualSpacing w:val="0"/>
        <w:jc w:val="both"/>
      </w:pPr>
      <w:r>
        <w:t>- Una línea para la idea general (principal).</w:t>
      </w:r>
    </w:p>
    <w:p w:rsidR="00F30ECA" w:rsidRDefault="00F30ECA" w:rsidP="00F30ECA">
      <w:pPr>
        <w:tabs>
          <w:tab w:val="left" w:pos="1324"/>
        </w:tabs>
        <w:spacing w:line="200" w:lineRule="auto"/>
        <w:contextualSpacing w:val="0"/>
        <w:jc w:val="both"/>
      </w:pPr>
      <w:r>
        <w:t>- Un círculo para la palabra clave.</w:t>
      </w:r>
    </w:p>
    <w:p w:rsidR="00F30ECA" w:rsidRDefault="00F30ECA" w:rsidP="00F30ECA">
      <w:pPr>
        <w:spacing w:line="200" w:lineRule="auto"/>
        <w:contextualSpacing w:val="0"/>
        <w:jc w:val="both"/>
      </w:pPr>
      <w:r>
        <w:rPr>
          <w:rFonts w:ascii="Times New Roman" w:eastAsia="Times New Roman" w:hAnsi="Times New Roman" w:cs="Times New Roman"/>
        </w:rPr>
        <w:t xml:space="preserve">- </w:t>
      </w:r>
      <w:r>
        <w:t xml:space="preserve">Dos líneas </w:t>
      </w:r>
      <w:r>
        <w:rPr>
          <w:rFonts w:ascii="Times New Roman" w:eastAsia="Times New Roman" w:hAnsi="Times New Roman" w:cs="Times New Roman"/>
        </w:rPr>
        <w:t>para resaltar las fechas.</w:t>
      </w:r>
    </w:p>
    <w:p w:rsidR="00F30ECA" w:rsidRDefault="00F30ECA" w:rsidP="00F30ECA">
      <w:pPr>
        <w:spacing w:line="200" w:lineRule="auto"/>
        <w:contextualSpacing w:val="0"/>
        <w:jc w:val="both"/>
      </w:pPr>
      <w:r>
        <w:rPr>
          <w:rFonts w:ascii="Times New Roman" w:eastAsia="Times New Roman" w:hAnsi="Times New Roman" w:cs="Times New Roman"/>
        </w:rPr>
        <w:t>- Rectángulos para los nombres.</w:t>
      </w:r>
    </w:p>
    <w:p w:rsidR="00F30ECA" w:rsidRDefault="00F30ECA" w:rsidP="00F30ECA">
      <w:pPr>
        <w:tabs>
          <w:tab w:val="left" w:pos="1324"/>
        </w:tabs>
        <w:spacing w:line="200" w:lineRule="auto"/>
        <w:contextualSpacing w:val="0"/>
        <w:jc w:val="both"/>
      </w:pPr>
    </w:p>
    <w:p w:rsidR="00F30ECA" w:rsidRDefault="00F30ECA" w:rsidP="00F30ECA">
      <w:pPr>
        <w:tabs>
          <w:tab w:val="left" w:pos="1324"/>
        </w:tabs>
        <w:spacing w:line="200" w:lineRule="auto"/>
        <w:contextualSpacing w:val="0"/>
        <w:jc w:val="both"/>
      </w:pPr>
      <w:r>
        <w:rPr>
          <w:rFonts w:ascii="Times New Roman" w:eastAsia="Times New Roman" w:hAnsi="Times New Roman" w:cs="Times New Roman"/>
          <w:b/>
        </w:rPr>
        <w:t>2. Estructural</w:t>
      </w:r>
    </w:p>
    <w:p w:rsidR="00F30ECA" w:rsidRDefault="00F30ECA" w:rsidP="00F30ECA">
      <w:pPr>
        <w:spacing w:line="200" w:lineRule="auto"/>
        <w:contextualSpacing w:val="0"/>
        <w:jc w:val="both"/>
      </w:pPr>
      <w:r>
        <w:rPr>
          <w:rFonts w:ascii="Times New Roman" w:eastAsia="Times New Roman" w:hAnsi="Times New Roman" w:cs="Times New Roman"/>
        </w:rPr>
        <w:t>- Anotaciones al margen para darle una estructura a partir de temáticas y unidades de sentido.</w:t>
      </w:r>
    </w:p>
    <w:p w:rsidR="00F30ECA" w:rsidRDefault="00F30ECA" w:rsidP="00F30ECA">
      <w:pPr>
        <w:spacing w:line="200" w:lineRule="auto"/>
        <w:contextualSpacing w:val="0"/>
        <w:jc w:val="both"/>
      </w:pPr>
    </w:p>
    <w:p w:rsidR="00F30ECA" w:rsidRDefault="00F30ECA" w:rsidP="00F30ECA">
      <w:pPr>
        <w:spacing w:line="200" w:lineRule="auto"/>
        <w:contextualSpacing w:val="0"/>
        <w:jc w:val="both"/>
      </w:pPr>
      <w:r>
        <w:rPr>
          <w:rFonts w:ascii="Times New Roman" w:eastAsia="Times New Roman" w:hAnsi="Times New Roman" w:cs="Times New Roman"/>
        </w:rPr>
        <w:t xml:space="preserve">3. </w:t>
      </w:r>
      <w:r>
        <w:rPr>
          <w:rFonts w:ascii="Times New Roman" w:eastAsia="Times New Roman" w:hAnsi="Times New Roman" w:cs="Times New Roman"/>
          <w:b/>
        </w:rPr>
        <w:t>De realce</w:t>
      </w:r>
    </w:p>
    <w:p w:rsidR="00F30ECA" w:rsidRDefault="00F30ECA" w:rsidP="00F30ECA">
      <w:pPr>
        <w:spacing w:line="200" w:lineRule="auto"/>
        <w:contextualSpacing w:val="0"/>
        <w:jc w:val="both"/>
      </w:pPr>
      <w:r>
        <w:rPr>
          <w:rFonts w:ascii="Times New Roman" w:eastAsia="Times New Roman" w:hAnsi="Times New Roman" w:cs="Times New Roman"/>
        </w:rPr>
        <w:t xml:space="preserve">- Destacar en el margen dudas, comentarios, aclaraciones, inferencias, preguntas, relaciones, </w:t>
      </w:r>
      <w:proofErr w:type="spellStart"/>
      <w:r>
        <w:rPr>
          <w:rFonts w:ascii="Times New Roman" w:eastAsia="Times New Roman" w:hAnsi="Times New Roman" w:cs="Times New Roman"/>
        </w:rPr>
        <w:t>intertextos</w:t>
      </w:r>
      <w:proofErr w:type="spellEnd"/>
      <w:r>
        <w:rPr>
          <w:rFonts w:ascii="Times New Roman" w:eastAsia="Times New Roman" w:hAnsi="Times New Roman" w:cs="Times New Roman"/>
        </w:rPr>
        <w:t>...</w:t>
      </w:r>
    </w:p>
    <w:p w:rsidR="00F30ECA" w:rsidRDefault="00F30ECA" w:rsidP="00F30ECA">
      <w:pPr>
        <w:spacing w:line="200" w:lineRule="auto"/>
        <w:contextualSpacing w:val="0"/>
        <w:jc w:val="both"/>
      </w:pPr>
    </w:p>
    <w:p w:rsidR="00F30ECA" w:rsidRDefault="00F30ECA" w:rsidP="00F30ECA">
      <w:pPr>
        <w:spacing w:line="200" w:lineRule="auto"/>
        <w:contextualSpacing w:val="0"/>
        <w:jc w:val="both"/>
      </w:pPr>
      <w:r>
        <w:rPr>
          <w:rFonts w:ascii="Times New Roman" w:eastAsia="Times New Roman" w:hAnsi="Times New Roman" w:cs="Times New Roman"/>
        </w:rPr>
        <w:t>Lo normal es usar los tres. No obstante, el subrayado es una técnica personal:</w:t>
      </w:r>
    </w:p>
    <w:p w:rsidR="00F30ECA" w:rsidRDefault="00F30ECA" w:rsidP="00F30ECA">
      <w:pPr>
        <w:spacing w:line="200" w:lineRule="auto"/>
        <w:contextualSpacing w:val="0"/>
        <w:jc w:val="both"/>
      </w:pPr>
    </w:p>
    <w:p w:rsidR="00F30ECA" w:rsidRDefault="00F30ECA" w:rsidP="00F30ECA">
      <w:pPr>
        <w:spacing w:line="200" w:lineRule="auto"/>
        <w:contextualSpacing w:val="0"/>
        <w:jc w:val="center"/>
      </w:pPr>
      <w:r>
        <w:rPr>
          <w:rFonts w:ascii="Times New Roman" w:eastAsia="Times New Roman" w:hAnsi="Times New Roman" w:cs="Times New Roman"/>
          <w:b/>
        </w:rPr>
        <w:t xml:space="preserve">Leer un libro subrayado por otro es </w:t>
      </w:r>
      <w:r>
        <w:rPr>
          <w:rFonts w:ascii="Times New Roman" w:eastAsia="Times New Roman" w:hAnsi="Times New Roman" w:cs="Times New Roman"/>
          <w:b/>
          <w:i/>
          <w:u w:val="single"/>
        </w:rPr>
        <w:t xml:space="preserve">leer por sus ojos </w:t>
      </w:r>
      <w:r>
        <w:rPr>
          <w:rFonts w:ascii="Times New Roman" w:eastAsia="Times New Roman" w:hAnsi="Times New Roman" w:cs="Times New Roman"/>
          <w:b/>
        </w:rPr>
        <w:t xml:space="preserve">y </w:t>
      </w:r>
      <w:r>
        <w:rPr>
          <w:rFonts w:ascii="Times New Roman" w:eastAsia="Times New Roman" w:hAnsi="Times New Roman" w:cs="Times New Roman"/>
          <w:b/>
          <w:i/>
          <w:u w:val="single"/>
        </w:rPr>
        <w:t>entender por su mente.</w:t>
      </w:r>
    </w:p>
    <w:p w:rsidR="00F30ECA" w:rsidRDefault="00F30ECA" w:rsidP="00F30ECA">
      <w:pPr>
        <w:spacing w:line="200" w:lineRule="auto"/>
        <w:contextualSpacing w:val="0"/>
        <w:jc w:val="both"/>
      </w:pPr>
    </w:p>
    <w:p w:rsidR="00F30ECA" w:rsidRDefault="00F30ECA" w:rsidP="00F30ECA">
      <w:pPr>
        <w:spacing w:line="200" w:lineRule="auto"/>
        <w:contextualSpacing w:val="0"/>
        <w:jc w:val="both"/>
      </w:pPr>
      <w:r>
        <w:rPr>
          <w:rFonts w:ascii="Times New Roman" w:eastAsia="Times New Roman" w:hAnsi="Times New Roman" w:cs="Times New Roman"/>
          <w:b/>
        </w:rPr>
        <w:t>¿Cómo subrayar un texto?</w:t>
      </w:r>
    </w:p>
    <w:p w:rsidR="00F30ECA" w:rsidRDefault="00F30ECA" w:rsidP="00F30ECA">
      <w:pPr>
        <w:spacing w:line="200" w:lineRule="auto"/>
        <w:contextualSpacing w:val="0"/>
        <w:jc w:val="both"/>
      </w:pPr>
      <w:r>
        <w:rPr>
          <w:rFonts w:ascii="Times New Roman" w:eastAsia="Times New Roman" w:hAnsi="Times New Roman" w:cs="Times New Roman"/>
        </w:rPr>
        <w:t>1. Fíjate en el título de la lectura.</w:t>
      </w:r>
    </w:p>
    <w:p w:rsidR="00F30ECA" w:rsidRDefault="00F30ECA" w:rsidP="00F30ECA">
      <w:pPr>
        <w:spacing w:line="200" w:lineRule="auto"/>
        <w:contextualSpacing w:val="0"/>
        <w:jc w:val="both"/>
      </w:pPr>
      <w:r>
        <w:t>2. Haz una primera lectura para enterarte de qué trata.</w:t>
      </w:r>
    </w:p>
    <w:p w:rsidR="00F30ECA" w:rsidRDefault="00F30ECA" w:rsidP="00F30ECA">
      <w:pPr>
        <w:spacing w:line="200" w:lineRule="auto"/>
        <w:contextualSpacing w:val="0"/>
        <w:jc w:val="both"/>
      </w:pPr>
      <w:r>
        <w:t>3. Mira los dibujos, fotografías o esquemas.</w:t>
      </w:r>
    </w:p>
    <w:p w:rsidR="00F30ECA" w:rsidRDefault="00F30ECA" w:rsidP="00F30ECA">
      <w:pPr>
        <w:spacing w:line="200" w:lineRule="auto"/>
        <w:contextualSpacing w:val="0"/>
        <w:jc w:val="both"/>
      </w:pPr>
      <w:r>
        <w:t>4. Haz una segunda lectura pausada. Subraya la idea principal del texto.</w:t>
      </w:r>
    </w:p>
    <w:p w:rsidR="00F30ECA" w:rsidRDefault="00F30ECA" w:rsidP="00F30ECA">
      <w:pPr>
        <w:spacing w:line="200" w:lineRule="auto"/>
        <w:contextualSpacing w:val="0"/>
        <w:jc w:val="both"/>
      </w:pPr>
      <w:r>
        <w:t>5. Resalta las palabras clave de la idea general (principal).</w:t>
      </w:r>
    </w:p>
    <w:p w:rsidR="00F30ECA" w:rsidRDefault="00F30ECA" w:rsidP="00F30ECA">
      <w:pPr>
        <w:spacing w:line="200" w:lineRule="auto"/>
        <w:contextualSpacing w:val="0"/>
        <w:jc w:val="both"/>
      </w:pPr>
      <w:r>
        <w:rPr>
          <w:rFonts w:ascii="Times New Roman" w:eastAsia="Times New Roman" w:hAnsi="Times New Roman" w:cs="Times New Roman"/>
        </w:rPr>
        <w:t>6. Subraya de distinta forma las ideas particulares (secundarías) y los detalles importantes.</w:t>
      </w:r>
    </w:p>
    <w:p w:rsidR="00F30ECA" w:rsidRDefault="00F30ECA" w:rsidP="00F30ECA">
      <w:pPr>
        <w:spacing w:line="200" w:lineRule="auto"/>
        <w:contextualSpacing w:val="0"/>
        <w:jc w:val="both"/>
      </w:pPr>
    </w:p>
    <w:p w:rsidR="00F30ECA" w:rsidRDefault="00F30ECA" w:rsidP="00F30ECA">
      <w:pPr>
        <w:spacing w:line="200" w:lineRule="auto"/>
        <w:contextualSpacing w:val="0"/>
        <w:jc w:val="both"/>
      </w:pPr>
    </w:p>
    <w:p w:rsidR="00F30ECA" w:rsidRDefault="00F30ECA" w:rsidP="00F30ECA">
      <w:pPr>
        <w:spacing w:line="200" w:lineRule="auto"/>
        <w:contextualSpacing w:val="0"/>
        <w:jc w:val="both"/>
      </w:pPr>
    </w:p>
    <w:p w:rsidR="00F30ECA" w:rsidRDefault="00F30ECA" w:rsidP="00F30ECA">
      <w:pPr>
        <w:spacing w:line="200" w:lineRule="auto"/>
        <w:contextualSpacing w:val="0"/>
        <w:jc w:val="both"/>
      </w:pPr>
      <w:r>
        <w:t xml:space="preserve">7. Usa los márgenes: comentarios, dudas, aclaraciones, inferencias, preguntas, relaciones, </w:t>
      </w:r>
      <w:proofErr w:type="spellStart"/>
      <w:r>
        <w:t>intertextos</w:t>
      </w:r>
      <w:proofErr w:type="spellEnd"/>
      <w:r>
        <w:t>…</w:t>
      </w:r>
    </w:p>
    <w:p w:rsidR="00F30ECA" w:rsidRDefault="00F30ECA" w:rsidP="00F30ECA">
      <w:pPr>
        <w:spacing w:line="200" w:lineRule="auto"/>
        <w:contextualSpacing w:val="0"/>
        <w:jc w:val="both"/>
      </w:pPr>
      <w:r>
        <w:t>8. Comprueba que leyendo sólo lo subrayado tiene sentido el texto.</w:t>
      </w:r>
    </w:p>
    <w:p w:rsidR="00F30ECA" w:rsidRDefault="00F30ECA" w:rsidP="00F30ECA">
      <w:pPr>
        <w:spacing w:line="200" w:lineRule="auto"/>
        <w:contextualSpacing w:val="0"/>
        <w:jc w:val="both"/>
      </w:pPr>
      <w:r>
        <w:rPr>
          <w:rFonts w:ascii="Times New Roman" w:eastAsia="Times New Roman" w:hAnsi="Times New Roman" w:cs="Times New Roman"/>
        </w:rPr>
        <w:t xml:space="preserve">9. Para subrayar párrafos amplios utiliza líneas verticales o un redondel grande. </w:t>
      </w:r>
    </w:p>
    <w:p w:rsidR="00F30ECA" w:rsidRDefault="00F30ECA" w:rsidP="00F30ECA">
      <w:pPr>
        <w:spacing w:line="200" w:lineRule="auto"/>
        <w:contextualSpacing w:val="0"/>
        <w:jc w:val="both"/>
      </w:pPr>
    </w:p>
    <w:p w:rsidR="00F30ECA" w:rsidRDefault="00F30ECA" w:rsidP="00F30ECA">
      <w:pPr>
        <w:spacing w:line="200" w:lineRule="auto"/>
        <w:contextualSpacing w:val="0"/>
        <w:jc w:val="both"/>
      </w:pPr>
    </w:p>
    <w:p w:rsidR="00F30ECA" w:rsidRDefault="00F30ECA" w:rsidP="00F30ECA">
      <w:pPr>
        <w:spacing w:line="200" w:lineRule="auto"/>
        <w:contextualSpacing w:val="0"/>
        <w:jc w:val="both"/>
      </w:pPr>
      <w:r>
        <w:rPr>
          <w:rFonts w:ascii="Times New Roman" w:eastAsia="Times New Roman" w:hAnsi="Times New Roman" w:cs="Times New Roman"/>
        </w:rPr>
        <w:t>Puedes usar algunas preguntas para determinar lo que tienes que subrayar.</w:t>
      </w:r>
    </w:p>
    <w:p w:rsidR="00F30ECA" w:rsidRDefault="00F30ECA" w:rsidP="00F30ECA">
      <w:pPr>
        <w:spacing w:line="200" w:lineRule="auto"/>
        <w:contextualSpacing w:val="0"/>
        <w:jc w:val="both"/>
      </w:pPr>
    </w:p>
    <w:tbl>
      <w:tblPr>
        <w:tblW w:w="70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377"/>
        <w:gridCol w:w="3710"/>
      </w:tblGrid>
      <w:tr w:rsidR="00F30ECA" w:rsidTr="008966EC">
        <w:tc>
          <w:tcPr>
            <w:tcW w:w="3377" w:type="dxa"/>
            <w:tcMar>
              <w:top w:w="100" w:type="dxa"/>
              <w:left w:w="0" w:type="dxa"/>
              <w:bottom w:w="100" w:type="dxa"/>
              <w:right w:w="0" w:type="dxa"/>
            </w:tcMar>
          </w:tcPr>
          <w:p w:rsidR="00F30ECA" w:rsidRDefault="00F30ECA" w:rsidP="008966EC">
            <w:pPr>
              <w:spacing w:line="200" w:lineRule="auto"/>
              <w:contextualSpacing w:val="0"/>
              <w:jc w:val="center"/>
            </w:pPr>
            <w:r>
              <w:rPr>
                <w:rFonts w:ascii="Times New Roman" w:eastAsia="Times New Roman" w:hAnsi="Times New Roman" w:cs="Times New Roman"/>
                <w:b/>
              </w:rPr>
              <w:t>Preguntas</w:t>
            </w:r>
          </w:p>
        </w:tc>
        <w:tc>
          <w:tcPr>
            <w:tcW w:w="3710" w:type="dxa"/>
            <w:tcMar>
              <w:top w:w="100" w:type="dxa"/>
              <w:left w:w="0" w:type="dxa"/>
              <w:bottom w:w="100" w:type="dxa"/>
              <w:right w:w="0" w:type="dxa"/>
            </w:tcMar>
          </w:tcPr>
          <w:p w:rsidR="00F30ECA" w:rsidRDefault="00F30ECA" w:rsidP="008966EC">
            <w:pPr>
              <w:spacing w:line="200" w:lineRule="auto"/>
              <w:contextualSpacing w:val="0"/>
              <w:jc w:val="center"/>
            </w:pPr>
            <w:r>
              <w:rPr>
                <w:rFonts w:ascii="Times New Roman" w:eastAsia="Times New Roman" w:hAnsi="Times New Roman" w:cs="Times New Roman"/>
                <w:b/>
              </w:rPr>
              <w:t>Para determinar</w:t>
            </w:r>
          </w:p>
        </w:tc>
      </w:tr>
      <w:tr w:rsidR="00F30ECA" w:rsidTr="008966EC">
        <w:tc>
          <w:tcPr>
            <w:tcW w:w="3377" w:type="dxa"/>
            <w:tcMar>
              <w:top w:w="100" w:type="dxa"/>
              <w:left w:w="0" w:type="dxa"/>
              <w:bottom w:w="100" w:type="dxa"/>
              <w:right w:w="0" w:type="dxa"/>
            </w:tcMar>
          </w:tcPr>
          <w:p w:rsidR="00F30ECA" w:rsidRDefault="00F30ECA" w:rsidP="008966EC">
            <w:pPr>
              <w:spacing w:line="200" w:lineRule="auto"/>
              <w:contextualSpacing w:val="0"/>
              <w:jc w:val="center"/>
            </w:pPr>
            <w:r>
              <w:rPr>
                <w:rFonts w:ascii="Times New Roman" w:eastAsia="Times New Roman" w:hAnsi="Times New Roman" w:cs="Times New Roman"/>
              </w:rPr>
              <w:t>¿Quién?</w:t>
            </w:r>
          </w:p>
        </w:tc>
        <w:tc>
          <w:tcPr>
            <w:tcW w:w="3710" w:type="dxa"/>
            <w:tcMar>
              <w:top w:w="100" w:type="dxa"/>
              <w:left w:w="0" w:type="dxa"/>
              <w:bottom w:w="100" w:type="dxa"/>
              <w:right w:w="0" w:type="dxa"/>
            </w:tcMar>
          </w:tcPr>
          <w:p w:rsidR="00F30ECA" w:rsidRDefault="00F30ECA" w:rsidP="008966EC">
            <w:pPr>
              <w:spacing w:line="200" w:lineRule="auto"/>
              <w:contextualSpacing w:val="0"/>
              <w:jc w:val="center"/>
            </w:pPr>
            <w:r>
              <w:rPr>
                <w:rFonts w:ascii="Times New Roman" w:eastAsia="Times New Roman" w:hAnsi="Times New Roman" w:cs="Times New Roman"/>
              </w:rPr>
              <w:t>La persona que actúa.</w:t>
            </w:r>
          </w:p>
        </w:tc>
      </w:tr>
      <w:tr w:rsidR="00F30ECA" w:rsidTr="008966EC">
        <w:tc>
          <w:tcPr>
            <w:tcW w:w="3377" w:type="dxa"/>
            <w:tcMar>
              <w:top w:w="100" w:type="dxa"/>
              <w:left w:w="0" w:type="dxa"/>
              <w:bottom w:w="100" w:type="dxa"/>
              <w:right w:w="0" w:type="dxa"/>
            </w:tcMar>
          </w:tcPr>
          <w:p w:rsidR="00F30ECA" w:rsidRDefault="00F30ECA" w:rsidP="008966EC">
            <w:pPr>
              <w:spacing w:line="200" w:lineRule="auto"/>
              <w:contextualSpacing w:val="0"/>
              <w:jc w:val="center"/>
            </w:pPr>
            <w:r>
              <w:rPr>
                <w:rFonts w:ascii="Times New Roman" w:eastAsia="Times New Roman" w:hAnsi="Times New Roman" w:cs="Times New Roman"/>
              </w:rPr>
              <w:t>¿Qué?</w:t>
            </w:r>
          </w:p>
        </w:tc>
        <w:tc>
          <w:tcPr>
            <w:tcW w:w="3710" w:type="dxa"/>
            <w:tcMar>
              <w:top w:w="100" w:type="dxa"/>
              <w:left w:w="0" w:type="dxa"/>
              <w:bottom w:w="100" w:type="dxa"/>
              <w:right w:w="0" w:type="dxa"/>
            </w:tcMar>
          </w:tcPr>
          <w:p w:rsidR="00F30ECA" w:rsidRDefault="00F30ECA" w:rsidP="008966EC">
            <w:pPr>
              <w:spacing w:line="200" w:lineRule="auto"/>
              <w:contextualSpacing w:val="0"/>
              <w:jc w:val="center"/>
            </w:pPr>
            <w:r>
              <w:rPr>
                <w:rFonts w:ascii="Times New Roman" w:eastAsia="Times New Roman" w:hAnsi="Times New Roman" w:cs="Times New Roman"/>
              </w:rPr>
              <w:t>La acción que realiza.</w:t>
            </w:r>
          </w:p>
        </w:tc>
      </w:tr>
      <w:tr w:rsidR="00F30ECA" w:rsidTr="008966EC">
        <w:tc>
          <w:tcPr>
            <w:tcW w:w="3377" w:type="dxa"/>
            <w:tcMar>
              <w:top w:w="100" w:type="dxa"/>
              <w:left w:w="0" w:type="dxa"/>
              <w:bottom w:w="100" w:type="dxa"/>
              <w:right w:w="0" w:type="dxa"/>
            </w:tcMar>
          </w:tcPr>
          <w:p w:rsidR="00F30ECA" w:rsidRDefault="00F30ECA" w:rsidP="008966EC">
            <w:pPr>
              <w:spacing w:line="200" w:lineRule="auto"/>
              <w:contextualSpacing w:val="0"/>
              <w:jc w:val="center"/>
            </w:pPr>
            <w:r>
              <w:rPr>
                <w:rFonts w:ascii="Times New Roman" w:eastAsia="Times New Roman" w:hAnsi="Times New Roman" w:cs="Times New Roman"/>
              </w:rPr>
              <w:t>¿Cómo?</w:t>
            </w:r>
          </w:p>
        </w:tc>
        <w:tc>
          <w:tcPr>
            <w:tcW w:w="3710" w:type="dxa"/>
            <w:tcMar>
              <w:top w:w="100" w:type="dxa"/>
              <w:left w:w="0" w:type="dxa"/>
              <w:bottom w:w="100" w:type="dxa"/>
              <w:right w:w="0" w:type="dxa"/>
            </w:tcMar>
          </w:tcPr>
          <w:p w:rsidR="00F30ECA" w:rsidRDefault="00F30ECA" w:rsidP="008966EC">
            <w:pPr>
              <w:spacing w:line="200" w:lineRule="auto"/>
              <w:contextualSpacing w:val="0"/>
              <w:jc w:val="center"/>
            </w:pPr>
            <w:r>
              <w:rPr>
                <w:rFonts w:ascii="Times New Roman" w:eastAsia="Times New Roman" w:hAnsi="Times New Roman" w:cs="Times New Roman"/>
              </w:rPr>
              <w:t>La forma de realizarla.</w:t>
            </w:r>
          </w:p>
        </w:tc>
      </w:tr>
      <w:tr w:rsidR="00F30ECA" w:rsidTr="008966EC">
        <w:tc>
          <w:tcPr>
            <w:tcW w:w="3377" w:type="dxa"/>
            <w:tcMar>
              <w:top w:w="100" w:type="dxa"/>
              <w:left w:w="0" w:type="dxa"/>
              <w:bottom w:w="100" w:type="dxa"/>
              <w:right w:w="0" w:type="dxa"/>
            </w:tcMar>
          </w:tcPr>
          <w:p w:rsidR="00F30ECA" w:rsidRDefault="00F30ECA" w:rsidP="008966EC">
            <w:pPr>
              <w:spacing w:line="200" w:lineRule="auto"/>
              <w:contextualSpacing w:val="0"/>
              <w:jc w:val="center"/>
            </w:pPr>
            <w:r>
              <w:rPr>
                <w:rFonts w:ascii="Times New Roman" w:eastAsia="Times New Roman" w:hAnsi="Times New Roman" w:cs="Times New Roman"/>
              </w:rPr>
              <w:t>¿Cuándo?</w:t>
            </w:r>
          </w:p>
        </w:tc>
        <w:tc>
          <w:tcPr>
            <w:tcW w:w="3710" w:type="dxa"/>
            <w:tcMar>
              <w:top w:w="100" w:type="dxa"/>
              <w:left w:w="0" w:type="dxa"/>
              <w:bottom w:w="100" w:type="dxa"/>
              <w:right w:w="0" w:type="dxa"/>
            </w:tcMar>
          </w:tcPr>
          <w:p w:rsidR="00F30ECA" w:rsidRDefault="00F30ECA" w:rsidP="008966EC">
            <w:pPr>
              <w:spacing w:line="200" w:lineRule="auto"/>
              <w:contextualSpacing w:val="0"/>
              <w:jc w:val="center"/>
            </w:pPr>
            <w:r>
              <w:rPr>
                <w:rFonts w:ascii="Times New Roman" w:eastAsia="Times New Roman" w:hAnsi="Times New Roman" w:cs="Times New Roman"/>
              </w:rPr>
              <w:t>La situación en el tiempo.</w:t>
            </w:r>
          </w:p>
        </w:tc>
      </w:tr>
      <w:tr w:rsidR="00F30ECA" w:rsidTr="008966EC">
        <w:tc>
          <w:tcPr>
            <w:tcW w:w="3377" w:type="dxa"/>
            <w:tcMar>
              <w:top w:w="100" w:type="dxa"/>
              <w:left w:w="0" w:type="dxa"/>
              <w:bottom w:w="100" w:type="dxa"/>
              <w:right w:w="0" w:type="dxa"/>
            </w:tcMar>
          </w:tcPr>
          <w:p w:rsidR="00F30ECA" w:rsidRDefault="00F30ECA" w:rsidP="008966EC">
            <w:pPr>
              <w:spacing w:line="200" w:lineRule="auto"/>
              <w:contextualSpacing w:val="0"/>
              <w:jc w:val="center"/>
            </w:pPr>
            <w:r>
              <w:rPr>
                <w:rFonts w:ascii="Times New Roman" w:eastAsia="Times New Roman" w:hAnsi="Times New Roman" w:cs="Times New Roman"/>
              </w:rPr>
              <w:t>¿Dónde?</w:t>
            </w:r>
          </w:p>
        </w:tc>
        <w:tc>
          <w:tcPr>
            <w:tcW w:w="3710" w:type="dxa"/>
            <w:tcMar>
              <w:top w:w="100" w:type="dxa"/>
              <w:left w:w="0" w:type="dxa"/>
              <w:bottom w:w="100" w:type="dxa"/>
              <w:right w:w="0" w:type="dxa"/>
            </w:tcMar>
          </w:tcPr>
          <w:p w:rsidR="00F30ECA" w:rsidRDefault="00F30ECA" w:rsidP="008966EC">
            <w:pPr>
              <w:spacing w:line="200" w:lineRule="auto"/>
              <w:contextualSpacing w:val="0"/>
              <w:jc w:val="center"/>
            </w:pPr>
            <w:r>
              <w:rPr>
                <w:rFonts w:ascii="Times New Roman" w:eastAsia="Times New Roman" w:hAnsi="Times New Roman" w:cs="Times New Roman"/>
              </w:rPr>
              <w:t>El espacio, el lugar.</w:t>
            </w:r>
          </w:p>
        </w:tc>
      </w:tr>
      <w:tr w:rsidR="00F30ECA" w:rsidTr="008966EC">
        <w:tc>
          <w:tcPr>
            <w:tcW w:w="3377" w:type="dxa"/>
            <w:tcMar>
              <w:top w:w="100" w:type="dxa"/>
              <w:left w:w="0" w:type="dxa"/>
              <w:bottom w:w="100" w:type="dxa"/>
              <w:right w:w="0" w:type="dxa"/>
            </w:tcMar>
          </w:tcPr>
          <w:p w:rsidR="00F30ECA" w:rsidRDefault="00F30ECA" w:rsidP="008966EC">
            <w:pPr>
              <w:spacing w:line="200" w:lineRule="auto"/>
              <w:contextualSpacing w:val="0"/>
              <w:jc w:val="center"/>
            </w:pPr>
            <w:r>
              <w:rPr>
                <w:rFonts w:ascii="Times New Roman" w:eastAsia="Times New Roman" w:hAnsi="Times New Roman" w:cs="Times New Roman"/>
              </w:rPr>
              <w:t>¿Por qué?</w:t>
            </w:r>
          </w:p>
        </w:tc>
        <w:tc>
          <w:tcPr>
            <w:tcW w:w="3710" w:type="dxa"/>
            <w:tcMar>
              <w:top w:w="100" w:type="dxa"/>
              <w:left w:w="0" w:type="dxa"/>
              <w:bottom w:w="100" w:type="dxa"/>
              <w:right w:w="0" w:type="dxa"/>
            </w:tcMar>
          </w:tcPr>
          <w:p w:rsidR="00F30ECA" w:rsidRDefault="00F30ECA" w:rsidP="008966EC">
            <w:pPr>
              <w:spacing w:line="200" w:lineRule="auto"/>
              <w:contextualSpacing w:val="0"/>
              <w:jc w:val="center"/>
            </w:pPr>
            <w:r>
              <w:rPr>
                <w:rFonts w:ascii="Times New Roman" w:eastAsia="Times New Roman" w:hAnsi="Times New Roman" w:cs="Times New Roman"/>
              </w:rPr>
              <w:t>Causa que origina el hecho.</w:t>
            </w:r>
          </w:p>
        </w:tc>
      </w:tr>
      <w:tr w:rsidR="00F30ECA" w:rsidTr="008966EC">
        <w:tc>
          <w:tcPr>
            <w:tcW w:w="3377" w:type="dxa"/>
            <w:tcMar>
              <w:top w:w="100" w:type="dxa"/>
              <w:left w:w="0" w:type="dxa"/>
              <w:bottom w:w="100" w:type="dxa"/>
              <w:right w:w="0" w:type="dxa"/>
            </w:tcMar>
          </w:tcPr>
          <w:p w:rsidR="00F30ECA" w:rsidRDefault="00F30ECA" w:rsidP="008966EC">
            <w:pPr>
              <w:spacing w:line="200" w:lineRule="auto"/>
              <w:contextualSpacing w:val="0"/>
              <w:jc w:val="center"/>
            </w:pPr>
            <w:r>
              <w:rPr>
                <w:rFonts w:ascii="Times New Roman" w:eastAsia="Times New Roman" w:hAnsi="Times New Roman" w:cs="Times New Roman"/>
              </w:rPr>
              <w:t>¿Para qué?</w:t>
            </w:r>
          </w:p>
        </w:tc>
        <w:tc>
          <w:tcPr>
            <w:tcW w:w="3710" w:type="dxa"/>
            <w:tcMar>
              <w:top w:w="100" w:type="dxa"/>
              <w:left w:w="0" w:type="dxa"/>
              <w:bottom w:w="100" w:type="dxa"/>
              <w:right w:w="0" w:type="dxa"/>
            </w:tcMar>
          </w:tcPr>
          <w:p w:rsidR="00F30ECA" w:rsidRDefault="00F30ECA" w:rsidP="008966EC">
            <w:pPr>
              <w:spacing w:line="200" w:lineRule="auto"/>
              <w:contextualSpacing w:val="0"/>
              <w:jc w:val="center"/>
            </w:pPr>
            <w:r>
              <w:rPr>
                <w:rFonts w:ascii="Times New Roman" w:eastAsia="Times New Roman" w:hAnsi="Times New Roman" w:cs="Times New Roman"/>
              </w:rPr>
              <w:t>El fin que mueve a actuar.</w:t>
            </w:r>
          </w:p>
        </w:tc>
      </w:tr>
      <w:tr w:rsidR="00F30ECA" w:rsidTr="008966EC">
        <w:tc>
          <w:tcPr>
            <w:tcW w:w="3377" w:type="dxa"/>
            <w:tcMar>
              <w:top w:w="100" w:type="dxa"/>
              <w:left w:w="0" w:type="dxa"/>
              <w:bottom w:w="100" w:type="dxa"/>
              <w:right w:w="0" w:type="dxa"/>
            </w:tcMar>
          </w:tcPr>
          <w:p w:rsidR="00F30ECA" w:rsidRDefault="00F30ECA" w:rsidP="008966EC">
            <w:pPr>
              <w:spacing w:line="200" w:lineRule="auto"/>
              <w:contextualSpacing w:val="0"/>
              <w:jc w:val="center"/>
            </w:pPr>
            <w:r>
              <w:rPr>
                <w:rFonts w:ascii="Times New Roman" w:eastAsia="Times New Roman" w:hAnsi="Times New Roman" w:cs="Times New Roman"/>
              </w:rPr>
              <w:t>¿Qué consecuencia origina?</w:t>
            </w:r>
          </w:p>
        </w:tc>
        <w:tc>
          <w:tcPr>
            <w:tcW w:w="3710" w:type="dxa"/>
            <w:tcMar>
              <w:top w:w="100" w:type="dxa"/>
              <w:left w:w="0" w:type="dxa"/>
              <w:bottom w:w="100" w:type="dxa"/>
              <w:right w:w="0" w:type="dxa"/>
            </w:tcMar>
          </w:tcPr>
          <w:p w:rsidR="00F30ECA" w:rsidRDefault="00F30ECA" w:rsidP="008966EC">
            <w:pPr>
              <w:spacing w:line="200" w:lineRule="auto"/>
              <w:contextualSpacing w:val="0"/>
              <w:jc w:val="center"/>
            </w:pPr>
            <w:r>
              <w:rPr>
                <w:rFonts w:ascii="Times New Roman" w:eastAsia="Times New Roman" w:hAnsi="Times New Roman" w:cs="Times New Roman"/>
              </w:rPr>
              <w:t>El efecto de la acción realizada.</w:t>
            </w:r>
          </w:p>
        </w:tc>
      </w:tr>
    </w:tbl>
    <w:p w:rsidR="00F30ECA" w:rsidRDefault="00F30ECA" w:rsidP="00F30ECA">
      <w:pPr>
        <w:spacing w:line="200" w:lineRule="auto"/>
        <w:contextualSpacing w:val="0"/>
        <w:jc w:val="both"/>
      </w:pPr>
    </w:p>
    <w:sectPr w:rsidR="00F30ECA">
      <w:pgSz w:w="12240" w:h="2016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54"/>
    <w:rsid w:val="000B6E54"/>
    <w:rsid w:val="00B05131"/>
    <w:rsid w:val="00F30E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091BA-A2EF-419E-946E-24D7B29E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contextualSpacing/>
    </w:pPr>
    <w:rPr>
      <w:rFonts w:ascii="Arial" w:eastAsia="Arial" w:hAnsi="Arial" w:cs="Arial"/>
      <w:color w:val="000000"/>
      <w:sz w:val="24"/>
    </w:rPr>
  </w:style>
  <w:style w:type="paragraph" w:styleId="Ttulo1">
    <w:name w:val="heading 1"/>
    <w:basedOn w:val="Normal"/>
    <w:next w:val="Normal"/>
    <w:pPr>
      <w:spacing w:before="240" w:after="60"/>
      <w:outlineLvl w:val="0"/>
    </w:pPr>
    <w:rPr>
      <w:b/>
      <w:sz w:val="32"/>
    </w:rPr>
  </w:style>
  <w:style w:type="paragraph" w:styleId="Ttulo2">
    <w:name w:val="heading 2"/>
    <w:basedOn w:val="Normal"/>
    <w:next w:val="Normal"/>
    <w:pPr>
      <w:spacing w:before="240" w:after="60"/>
      <w:outlineLvl w:val="1"/>
    </w:pPr>
    <w:rPr>
      <w:b/>
      <w:i/>
      <w:sz w:val="28"/>
    </w:rPr>
  </w:style>
  <w:style w:type="paragraph" w:styleId="Ttulo3">
    <w:name w:val="heading 3"/>
    <w:basedOn w:val="Normal"/>
    <w:next w:val="Normal"/>
    <w:pPr>
      <w:spacing w:before="240" w:after="60"/>
      <w:outlineLvl w:val="2"/>
    </w:pPr>
    <w:rPr>
      <w:b/>
      <w:sz w:val="26"/>
    </w:rPr>
  </w:style>
  <w:style w:type="paragraph" w:styleId="Ttulo4">
    <w:name w:val="heading 4"/>
    <w:basedOn w:val="Normal"/>
    <w:next w:val="Normal"/>
    <w:pPr>
      <w:spacing w:before="240" w:after="60"/>
      <w:outlineLvl w:val="3"/>
    </w:pPr>
    <w:rPr>
      <w:b/>
      <w:sz w:val="28"/>
    </w:rPr>
  </w:style>
  <w:style w:type="paragraph" w:styleId="Ttulo5">
    <w:name w:val="heading 5"/>
    <w:basedOn w:val="Normal"/>
    <w:next w:val="Normal"/>
    <w:pPr>
      <w:spacing w:before="240" w:after="60"/>
      <w:outlineLvl w:val="4"/>
    </w:pPr>
    <w:rPr>
      <w:b/>
      <w:i/>
      <w:sz w:val="26"/>
    </w:rPr>
  </w:style>
  <w:style w:type="paragraph" w:styleId="Ttulo6">
    <w:name w:val="heading 6"/>
    <w:basedOn w:val="Normal"/>
    <w:next w:val="Normal"/>
    <w:pPr>
      <w:spacing w:before="240" w:after="60"/>
      <w:outlineLvl w:val="5"/>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pPr>
      <w:keepNext/>
      <w:keepLines/>
      <w:spacing w:before="480" w:after="120"/>
    </w:pPr>
    <w:rPr>
      <w:b/>
      <w:sz w:val="72"/>
    </w:rPr>
  </w:style>
  <w:style w:type="paragraph" w:styleId="Subttulo">
    <w:name w:val="Subtitle"/>
    <w:basedOn w:val="Normal"/>
    <w:next w:val="Normal"/>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1495</Words>
  <Characters>8223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TÉCNICA DEL  SUBRAYADO.docx.docx</vt:lpstr>
    </vt:vector>
  </TitlesOfParts>
  <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TÉCNICA DEL  SUBRAYADO.docx.docx</dc:title>
  <dc:creator>HP</dc:creator>
  <cp:lastModifiedBy>HP</cp:lastModifiedBy>
  <cp:revision>3</cp:revision>
  <dcterms:created xsi:type="dcterms:W3CDTF">2014-02-07T12:21:00Z</dcterms:created>
  <dcterms:modified xsi:type="dcterms:W3CDTF">2014-02-07T12:37:00Z</dcterms:modified>
</cp:coreProperties>
</file>